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7"/>
        <w:gridCol w:w="9799"/>
      </w:tblGrid>
      <w:tr w:rsidR="00A10AD8" w:rsidRPr="00A642EA" w14:paraId="3A9F2ECA"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6483058E" w14:textId="77777777" w:rsidR="00A10AD8" w:rsidRPr="00A642EA" w:rsidRDefault="00A10AD8" w:rsidP="00A10AD8">
            <w:pPr>
              <w:jc w:val="center"/>
              <w:rPr>
                <w:b/>
                <w:sz w:val="28"/>
                <w:szCs w:val="28"/>
              </w:rPr>
            </w:pPr>
            <w:bookmarkStart w:id="0" w:name="_GoBack"/>
            <w:bookmarkEnd w:id="0"/>
            <w:r w:rsidRPr="00A642EA">
              <w:rPr>
                <w:b/>
                <w:sz w:val="28"/>
                <w:szCs w:val="28"/>
              </w:rPr>
              <w:t>PRAKTIKBESKRIVELSE</w:t>
            </w:r>
          </w:p>
          <w:p w14:paraId="117917E4" w14:textId="77777777" w:rsidR="00A10AD8" w:rsidRPr="00A642EA" w:rsidRDefault="00A10AD8" w:rsidP="00A10AD8">
            <w:pPr>
              <w:jc w:val="center"/>
              <w:rPr>
                <w:b/>
              </w:rPr>
            </w:pPr>
            <w:r w:rsidRPr="00A642EA">
              <w:rPr>
                <w:b/>
              </w:rPr>
              <w:t>jf. Bekendtgørelse</w:t>
            </w:r>
            <w:r w:rsidR="00C3094C" w:rsidRPr="00A642EA">
              <w:rPr>
                <w:b/>
              </w:rPr>
              <w:t xml:space="preserve"> nr. 211 af 06/03/2014</w:t>
            </w:r>
            <w:r w:rsidRPr="00A642EA">
              <w:rPr>
                <w:b/>
              </w:rPr>
              <w:t xml:space="preserve"> om uddannelse til professionsbachelor som pædagog.</w:t>
            </w:r>
          </w:p>
          <w:p w14:paraId="6D96509B" w14:textId="77777777" w:rsidR="00A10AD8" w:rsidRPr="00A642EA" w:rsidRDefault="003A3283" w:rsidP="003A3283">
            <w:pPr>
              <w:jc w:val="center"/>
              <w:rPr>
                <w:b/>
              </w:rPr>
            </w:pPr>
            <w:r w:rsidRPr="00A642EA">
              <w:rPr>
                <w:b/>
              </w:rPr>
              <w:t xml:space="preserve">Gældende </w:t>
            </w:r>
            <w:r w:rsidR="00A10AD8" w:rsidRPr="00A642EA">
              <w:rPr>
                <w:b/>
              </w:rPr>
              <w:t>fra 1. august 2014</w:t>
            </w:r>
          </w:p>
        </w:tc>
      </w:tr>
      <w:tr w:rsidR="00A10AD8" w:rsidRPr="00365974" w14:paraId="187AEC92"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7D2C531" w14:textId="77777777" w:rsidR="00A10AD8" w:rsidRPr="00A642EA" w:rsidRDefault="00A10AD8" w:rsidP="00A10AD8">
            <w:pPr>
              <w:rPr>
                <w:b/>
              </w:rPr>
            </w:pPr>
            <w:r w:rsidRPr="00A642EA">
              <w:rPr>
                <w:b/>
              </w:rPr>
              <w:t>Beskrivelse af praktikstedet:</w:t>
            </w:r>
          </w:p>
          <w:p w14:paraId="3BE3990E" w14:textId="77777777" w:rsidR="00A10AD8" w:rsidRPr="00A642EA" w:rsidRDefault="00A10AD8" w:rsidP="00A10AD8">
            <w:r w:rsidRPr="00A642EA">
              <w:t>Institutionens navn:</w:t>
            </w:r>
          </w:p>
          <w:p w14:paraId="25738707" w14:textId="77777777" w:rsidR="00A10AD8" w:rsidRPr="00A642EA" w:rsidRDefault="00A10AD8" w:rsidP="00A10AD8">
            <w:r w:rsidRPr="00A642EA">
              <w:t>Adresse:</w:t>
            </w:r>
          </w:p>
          <w:p w14:paraId="5C0FE252" w14:textId="77777777" w:rsidR="00A10AD8" w:rsidRPr="00A642EA" w:rsidRDefault="00A10AD8" w:rsidP="00A10AD8">
            <w:r w:rsidRPr="00A642EA">
              <w:t>Postnr. og By:</w:t>
            </w:r>
          </w:p>
          <w:p w14:paraId="686A4844" w14:textId="77777777" w:rsidR="00D305E5" w:rsidRDefault="00A10AD8" w:rsidP="00A10AD8">
            <w:r w:rsidRPr="00A642EA">
              <w:t>Tlf.nr.</w:t>
            </w:r>
            <w:r w:rsidR="00D305E5">
              <w:t xml:space="preserve"> til afdeling</w:t>
            </w:r>
            <w:r w:rsidRPr="00A642EA">
              <w:t>:</w:t>
            </w:r>
          </w:p>
          <w:p w14:paraId="506348CC" w14:textId="77777777" w:rsidR="00A10AD8" w:rsidRPr="00A642EA" w:rsidRDefault="00D305E5" w:rsidP="00A10AD8">
            <w:r>
              <w:t>I</w:t>
            </w:r>
            <w:r w:rsidR="00A10AD8" w:rsidRPr="00A642EA">
              <w:t>nstitutionens</w:t>
            </w:r>
            <w:r>
              <w:t>/afdelingens</w:t>
            </w:r>
            <w:r w:rsidR="00A10AD8" w:rsidRPr="00A642EA">
              <w:t xml:space="preserve"> E-mail:</w:t>
            </w:r>
          </w:p>
          <w:p w14:paraId="0BEC89C3" w14:textId="77777777" w:rsidR="00D305E5" w:rsidRDefault="00D305E5" w:rsidP="00A10AD8"/>
          <w:p w14:paraId="0C6DB48A" w14:textId="77777777" w:rsidR="00A10AD8" w:rsidRPr="00A642EA" w:rsidRDefault="00A10AD8" w:rsidP="00A10AD8">
            <w:r w:rsidRPr="00A642EA">
              <w:t xml:space="preserve">Hjemmeside adr.: </w:t>
            </w:r>
          </w:p>
          <w:p w14:paraId="67B3DC89" w14:textId="77777777" w:rsidR="00A10AD8" w:rsidRPr="00A642EA" w:rsidRDefault="00A10AD8" w:rsidP="00A10AD8">
            <w:r w:rsidRPr="00A642EA">
              <w:t>Institutionsleder:</w:t>
            </w:r>
          </w:p>
          <w:p w14:paraId="7A205BC4" w14:textId="77777777" w:rsidR="00A10AD8" w:rsidRPr="00A642EA" w:rsidRDefault="00A10AD8" w:rsidP="00A10AD8">
            <w:r w:rsidRPr="00A642EA">
              <w:t>Kontaktperson for praktik i pædagoguddannelsen:</w:t>
            </w:r>
          </w:p>
          <w:p w14:paraId="466D72E7" w14:textId="77777777" w:rsidR="00A10AD8" w:rsidRPr="00A642EA" w:rsidRDefault="00A10AD8" w:rsidP="00A10AD8">
            <w:r w:rsidRPr="00A642EA">
              <w:t xml:space="preserve">Kommunal: </w:t>
            </w:r>
          </w:p>
          <w:p w14:paraId="6FDDD5C4" w14:textId="77777777" w:rsidR="00A10AD8" w:rsidRPr="00A642EA" w:rsidRDefault="00A10AD8" w:rsidP="00A10AD8">
            <w:r w:rsidRPr="00A642EA">
              <w:t xml:space="preserve">Privat: </w:t>
            </w:r>
            <w:r w:rsidR="00365974">
              <w:t xml:space="preserve">                                           </w:t>
            </w:r>
          </w:p>
          <w:p w14:paraId="2C5EB5D8" w14:textId="77777777" w:rsidR="00A10AD8" w:rsidRPr="00A642EA" w:rsidRDefault="00A10AD8" w:rsidP="00A10AD8">
            <w:r w:rsidRPr="00A642EA">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872D9D6" w14:textId="77777777" w:rsidR="00A10AD8" w:rsidRPr="00A642EA" w:rsidRDefault="00A10AD8" w:rsidP="00A10AD8">
            <w:pPr>
              <w:rPr>
                <w:color w:val="BFBFBF" w:themeColor="background1" w:themeShade="BF"/>
              </w:rPr>
            </w:pPr>
            <w:r w:rsidRPr="00A642EA">
              <w:rPr>
                <w:color w:val="BFBFBF" w:themeColor="background1" w:themeShade="BF"/>
              </w:rPr>
              <w:t>(Skemaet tilpasser sig automatisk, når det udfyldes)</w:t>
            </w:r>
          </w:p>
          <w:p w14:paraId="791BD3AF" w14:textId="77777777" w:rsidR="00A10AD8" w:rsidRPr="00A642EA" w:rsidRDefault="008E4575" w:rsidP="00A10AD8">
            <w:r>
              <w:t>Fonden Sparta</w:t>
            </w:r>
          </w:p>
          <w:p w14:paraId="3B94E4D3" w14:textId="77777777" w:rsidR="008E4575" w:rsidRDefault="008E4575" w:rsidP="00A10AD8">
            <w:r>
              <w:t>Fredbovej 21</w:t>
            </w:r>
          </w:p>
          <w:p w14:paraId="5A1B3D0E" w14:textId="77777777" w:rsidR="00A10AD8" w:rsidRPr="00A642EA" w:rsidRDefault="008E4575" w:rsidP="00A10AD8">
            <w:r>
              <w:t>7451 Sunds</w:t>
            </w:r>
            <w:r w:rsidR="00BD78B3">
              <w:t xml:space="preserve">  </w:t>
            </w:r>
          </w:p>
          <w:p w14:paraId="62022A16" w14:textId="77777777" w:rsidR="00D305E5" w:rsidRPr="00A642EA" w:rsidRDefault="00FA13AB" w:rsidP="00A10AD8">
            <w:r>
              <w:t>Højris</w:t>
            </w:r>
            <w:r w:rsidR="00700625">
              <w:t xml:space="preserve">: 2157 2260, </w:t>
            </w:r>
            <w:r w:rsidR="00D305E5">
              <w:t>Haderup</w:t>
            </w:r>
            <w:r w:rsidR="00BD78B3">
              <w:t>:</w:t>
            </w:r>
            <w:r w:rsidR="00700625">
              <w:t xml:space="preserve"> </w:t>
            </w:r>
            <w:r w:rsidR="00D305E5">
              <w:t>2462 2036</w:t>
            </w:r>
            <w:r w:rsidR="00700625">
              <w:t xml:space="preserve">, </w:t>
            </w:r>
            <w:r w:rsidR="00BD78B3">
              <w:t>Administrationen: 3616 0100</w:t>
            </w:r>
          </w:p>
          <w:p w14:paraId="08156C55" w14:textId="771872BF" w:rsidR="00D305E5" w:rsidRDefault="00906CA9" w:rsidP="00A10AD8">
            <w:r>
              <w:t>genvejen@fondenspart</w:t>
            </w:r>
            <w:r w:rsidR="00A53431">
              <w:t>a.dk</w:t>
            </w:r>
            <w:r w:rsidR="00D305E5">
              <w:t xml:space="preserve">     og     </w:t>
            </w:r>
            <w:hyperlink r:id="rId11" w:history="1">
              <w:r w:rsidR="00D305E5" w:rsidRPr="001A5DA9">
                <w:rPr>
                  <w:rStyle w:val="Hyperlink"/>
                </w:rPr>
                <w:t>haderup@fondensparta.dk</w:t>
              </w:r>
            </w:hyperlink>
          </w:p>
          <w:p w14:paraId="38E9A04B" w14:textId="77777777" w:rsidR="00D305E5" w:rsidRPr="00A642EA" w:rsidRDefault="00D305E5" w:rsidP="00A10AD8"/>
          <w:p w14:paraId="75B7258D" w14:textId="77777777" w:rsidR="00A10AD8" w:rsidRPr="00C73376" w:rsidRDefault="00C902A1" w:rsidP="00A10AD8">
            <w:pPr>
              <w:rPr>
                <w:lang w:val="en-US"/>
              </w:rPr>
            </w:pPr>
            <w:hyperlink r:id="rId12" w:history="1">
              <w:r w:rsidR="008E4575" w:rsidRPr="00C73376">
                <w:rPr>
                  <w:rStyle w:val="Hyperlink"/>
                  <w:lang w:val="en-US"/>
                </w:rPr>
                <w:t>www.fondensparta.dk</w:t>
              </w:r>
            </w:hyperlink>
          </w:p>
          <w:p w14:paraId="0E2876EE" w14:textId="77777777" w:rsidR="00A10AD8" w:rsidRPr="00C73376" w:rsidRDefault="008E4575" w:rsidP="00A10AD8">
            <w:pPr>
              <w:rPr>
                <w:lang w:val="en-US"/>
              </w:rPr>
            </w:pPr>
            <w:r w:rsidRPr="00C73376">
              <w:rPr>
                <w:lang w:val="en-US"/>
              </w:rPr>
              <w:t>Pia Ernst</w:t>
            </w:r>
          </w:p>
          <w:p w14:paraId="416740BB" w14:textId="77777777" w:rsidR="00A10AD8" w:rsidRDefault="008E4575" w:rsidP="00A10AD8">
            <w:pPr>
              <w:rPr>
                <w:lang w:val="en-US"/>
              </w:rPr>
            </w:pPr>
            <w:r w:rsidRPr="00C73376">
              <w:rPr>
                <w:lang w:val="en-US"/>
              </w:rPr>
              <w:t>Jan Spicker</w:t>
            </w:r>
          </w:p>
          <w:p w14:paraId="312B2F95" w14:textId="77777777" w:rsidR="00365974" w:rsidRDefault="00365974" w:rsidP="00A10AD8">
            <w:pPr>
              <w:rPr>
                <w:lang w:val="en-US"/>
              </w:rPr>
            </w:pPr>
          </w:p>
          <w:p w14:paraId="60CD4550" w14:textId="77777777" w:rsidR="00365974" w:rsidRDefault="00365974" w:rsidP="00A10AD8">
            <w:pPr>
              <w:rPr>
                <w:lang w:val="en-US"/>
              </w:rPr>
            </w:pPr>
          </w:p>
          <w:p w14:paraId="3DE8F444" w14:textId="77777777" w:rsidR="00365974" w:rsidRPr="00365974" w:rsidRDefault="00365974" w:rsidP="00A10AD8">
            <w:r w:rsidRPr="00365974">
              <w:t>Fonden Sparta er et privat tilbud</w:t>
            </w:r>
          </w:p>
          <w:p w14:paraId="2CEFA541" w14:textId="77777777" w:rsidR="00A10AD8" w:rsidRPr="00365974" w:rsidRDefault="00A10AD8" w:rsidP="00A10AD8"/>
          <w:p w14:paraId="00A36C35" w14:textId="77777777" w:rsidR="00A10AD8" w:rsidRPr="00365974" w:rsidRDefault="00A10AD8" w:rsidP="00A10AD8"/>
        </w:tc>
      </w:tr>
      <w:tr w:rsidR="00A10AD8" w:rsidRPr="00A642EA" w14:paraId="594F87EF" w14:textId="77777777">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ED2632C" w14:textId="77777777" w:rsidR="00A10AD8" w:rsidRPr="00A642EA" w:rsidRDefault="00A10AD8" w:rsidP="00A10AD8">
            <w:pPr>
              <w:rPr>
                <w:b/>
              </w:rPr>
            </w:pPr>
            <w:r w:rsidRPr="00A642EA">
              <w:rPr>
                <w:b/>
              </w:rPr>
              <w:lastRenderedPageBreak/>
              <w:t xml:space="preserve">Institutionstype/ </w:t>
            </w:r>
            <w:r w:rsidRPr="00A642EA">
              <w:rPr>
                <w:b/>
              </w:rPr>
              <w:br/>
              <w:t>foranstaltning</w:t>
            </w:r>
          </w:p>
          <w:p w14:paraId="283374ED" w14:textId="77777777" w:rsidR="00A10AD8" w:rsidRPr="00A642EA" w:rsidRDefault="00A10AD8" w:rsidP="000D0442">
            <w:pPr>
              <w:pStyle w:val="Listeafsnit"/>
              <w:numPr>
                <w:ilvl w:val="0"/>
                <w:numId w:val="2"/>
              </w:numPr>
            </w:pPr>
            <w:r w:rsidRPr="00A642EA">
              <w:t>Antal børn/unge /voksne</w:t>
            </w:r>
          </w:p>
          <w:p w14:paraId="59197379" w14:textId="77777777" w:rsidR="00A10AD8" w:rsidRPr="00A642EA" w:rsidRDefault="00A10AD8" w:rsidP="000D0442">
            <w:pPr>
              <w:pStyle w:val="Listeafsnit"/>
              <w:numPr>
                <w:ilvl w:val="0"/>
                <w:numId w:val="2"/>
              </w:numPr>
            </w:pPr>
            <w:r w:rsidRPr="00A642EA">
              <w:t xml:space="preserve">Aldersgruppe </w:t>
            </w:r>
          </w:p>
          <w:p w14:paraId="406FDED2" w14:textId="77777777" w:rsidR="00A10AD8" w:rsidRPr="00A642EA" w:rsidRDefault="00A10AD8" w:rsidP="000D0442">
            <w:pPr>
              <w:pStyle w:val="Listeafsnit"/>
              <w:numPr>
                <w:ilvl w:val="0"/>
                <w:numId w:val="2"/>
              </w:numPr>
            </w:pPr>
            <w:r w:rsidRPr="00A642EA">
              <w:t>Antal stuer / afdelinger</w:t>
            </w:r>
          </w:p>
          <w:p w14:paraId="1EC3ED6A" w14:textId="77777777" w:rsidR="00A10AD8" w:rsidRPr="00A642EA" w:rsidRDefault="00A10AD8" w:rsidP="000D0442">
            <w:pPr>
              <w:pStyle w:val="Listeafsnit"/>
              <w:numPr>
                <w:ilvl w:val="0"/>
                <w:numId w:val="2"/>
              </w:numPr>
            </w:pPr>
            <w:r w:rsidRPr="00A642EA">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D77CE27" w14:textId="77777777" w:rsidR="00A10AD8" w:rsidRPr="00A642EA" w:rsidRDefault="000D0442" w:rsidP="00A10AD8">
            <w:r w:rsidRPr="00A642EA">
              <w:t>a)</w:t>
            </w:r>
            <w:r w:rsidR="008E4575">
              <w:t xml:space="preserve"> 18</w:t>
            </w:r>
          </w:p>
          <w:p w14:paraId="582C956B" w14:textId="77777777" w:rsidR="000D0442" w:rsidRPr="00A642EA" w:rsidRDefault="000D0442" w:rsidP="00A10AD8">
            <w:r w:rsidRPr="00A642EA">
              <w:t>b)</w:t>
            </w:r>
            <w:r w:rsidR="008E4575">
              <w:t xml:space="preserve"> 12-18 år, med mu</w:t>
            </w:r>
            <w:r w:rsidR="000C6AB3">
              <w:t>lighed for efterværn til 23 år</w:t>
            </w:r>
          </w:p>
          <w:p w14:paraId="416D0F40" w14:textId="77777777" w:rsidR="00A10AD8" w:rsidRPr="00A642EA" w:rsidRDefault="000D0442" w:rsidP="00A10AD8">
            <w:r w:rsidRPr="00A642EA">
              <w:t>c)</w:t>
            </w:r>
            <w:r w:rsidR="00031556">
              <w:t xml:space="preserve"> Der er tre</w:t>
            </w:r>
            <w:r w:rsidR="008E4575">
              <w:t xml:space="preserve"> døgnafdelinger</w:t>
            </w:r>
          </w:p>
          <w:p w14:paraId="0FEEDAE0" w14:textId="77777777" w:rsidR="00A10AD8" w:rsidRPr="00A642EA" w:rsidRDefault="000D0442" w:rsidP="000D0442">
            <w:r w:rsidRPr="00A642EA">
              <w:t>d)</w:t>
            </w:r>
            <w:r w:rsidR="008E4575">
              <w:t xml:space="preserve"> Døgntilbud</w:t>
            </w:r>
          </w:p>
        </w:tc>
      </w:tr>
      <w:tr w:rsidR="00D02DA2" w:rsidRPr="00A642EA" w14:paraId="2285DCCF"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B1EBD61" w14:textId="77777777" w:rsidR="00D02DA2" w:rsidRPr="00A642EA" w:rsidRDefault="00D02DA2" w:rsidP="002D485B">
            <w:r w:rsidRPr="00A642EA">
              <w:rPr>
                <w:b/>
              </w:rPr>
              <w:t>Institutionens formål</w:t>
            </w:r>
            <w:r w:rsidRPr="00A642EA">
              <w:t xml:space="preserve"> </w:t>
            </w:r>
          </w:p>
          <w:p w14:paraId="45541F1C" w14:textId="77777777" w:rsidR="00D02DA2" w:rsidRPr="00A642EA" w:rsidRDefault="00D02DA2" w:rsidP="002D485B">
            <w:r w:rsidRPr="00A642EA">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73A4C17" w14:textId="77777777" w:rsidR="00D02DA2" w:rsidRPr="00A642EA" w:rsidRDefault="002F788E" w:rsidP="002D485B">
            <w:r w:rsidRPr="002F788E">
              <w:t>Spartas opholdsafdelinger er organiseret som et socialpædagogisk opholdssted og er godkendt efter Servicelovens § 52 stk. 3, pkt. 7 jf. § 66 nr. 1 stk. 5</w:t>
            </w:r>
          </w:p>
        </w:tc>
      </w:tr>
      <w:tr w:rsidR="00FB7619" w:rsidRPr="00A642EA" w14:paraId="0FD31D6F"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474AB7F" w14:textId="77777777" w:rsidR="00FB7619" w:rsidRPr="00A642EA" w:rsidRDefault="00FB7619" w:rsidP="002D485B">
            <w:pPr>
              <w:rPr>
                <w:b/>
              </w:rPr>
            </w:pPr>
            <w:r w:rsidRPr="00A642EA">
              <w:rPr>
                <w:b/>
              </w:rPr>
              <w:t>Karakteristik af brugergruppen:</w:t>
            </w:r>
          </w:p>
          <w:p w14:paraId="0AE3E6C1" w14:textId="77777777" w:rsidR="00FB7619" w:rsidRPr="00A642EA" w:rsidRDefault="00FB7619" w:rsidP="002D485B">
            <w:r w:rsidRPr="00A642EA">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9F4F77E" w14:textId="77777777" w:rsidR="00FB7619" w:rsidRDefault="008E4575" w:rsidP="00700625">
            <w:r>
              <w:t>Målgruppen er</w:t>
            </w:r>
            <w:r w:rsidR="00700625">
              <w:t xml:space="preserve"> utilpassede</w:t>
            </w:r>
            <w:r>
              <w:t xml:space="preserve"> unge i alderen 12-18 år. Målguppen</w:t>
            </w:r>
            <w:r w:rsidR="00700625">
              <w:t xml:space="preserve"> er meget sårbar</w:t>
            </w:r>
            <w:r>
              <w:t xml:space="preserve"> og har typ</w:t>
            </w:r>
            <w:r w:rsidR="000F2357">
              <w:t>isk</w:t>
            </w:r>
            <w:r>
              <w:t xml:space="preserve"> oplevet massivt omsorgssvigt og/eller udviklingstraumer, og derudover</w:t>
            </w:r>
            <w:r w:rsidR="00700625">
              <w:t xml:space="preserve"> har nogle</w:t>
            </w:r>
            <w:r>
              <w:t xml:space="preserve"> psykosociale prob</w:t>
            </w:r>
            <w:r w:rsidR="000C6AB3">
              <w:t>l</w:t>
            </w:r>
            <w:r>
              <w:t>ematikker. Disse problematikker kan senere hen i tilværelsen komme til</w:t>
            </w:r>
            <w:r w:rsidR="00700625">
              <w:t xml:space="preserve"> </w:t>
            </w:r>
            <w:r>
              <w:t>udtryk på forskel</w:t>
            </w:r>
            <w:r w:rsidR="000C6AB3">
              <w:t>lig vis hos den enkelte</w:t>
            </w:r>
            <w:r>
              <w:t>. Dette i form af kriminel adfærd, reaktiv tilknytnings</w:t>
            </w:r>
            <w:r w:rsidR="00700625">
              <w:t>-</w:t>
            </w:r>
            <w:r>
              <w:t>forstyrrelser, udadreagerende adfærd, selvskade, ADHD, PT</w:t>
            </w:r>
            <w:r w:rsidR="000C6AB3">
              <w:t>SD og/eller begyndende personlig</w:t>
            </w:r>
            <w:r>
              <w:t xml:space="preserve">hedsforstyrrelser. </w:t>
            </w:r>
          </w:p>
          <w:p w14:paraId="641835C1" w14:textId="75C79E52" w:rsidR="000F2357" w:rsidRPr="008E4575" w:rsidRDefault="000F2357" w:rsidP="00700625">
            <w:r>
              <w:t>Der kan, hos den enkelte ung, være tale om udtalte følelsesmæssige skader. Dette kan have medført, at den unge har svært ved at indleve sig i egne og andres følelser, grænser, normer og værdier samt at have svært ved at regulere egne følelser.</w:t>
            </w:r>
          </w:p>
        </w:tc>
      </w:tr>
      <w:tr w:rsidR="00FB7619" w:rsidRPr="00A642EA" w14:paraId="2BFB0010"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11CE984" w14:textId="77777777" w:rsidR="00FB7619" w:rsidRPr="00A642EA" w:rsidRDefault="00C3094C" w:rsidP="002D485B">
            <w:pPr>
              <w:rPr>
                <w:b/>
              </w:rPr>
            </w:pPr>
            <w:r w:rsidRPr="00A642EA">
              <w:rPr>
                <w:b/>
              </w:rPr>
              <w:t>Arbejdsmetoder</w:t>
            </w:r>
            <w:r w:rsidR="00FB7619" w:rsidRPr="00A642EA">
              <w:rPr>
                <w:b/>
              </w:rPr>
              <w:t>:</w:t>
            </w:r>
          </w:p>
          <w:p w14:paraId="3D373DA7" w14:textId="77777777" w:rsidR="00FB7619" w:rsidRDefault="00FB7619" w:rsidP="002D485B">
            <w:r w:rsidRPr="00A642EA">
              <w:t>Kort beskrivelse af praktikstedets pædagogiske praksis og teoretiske og metodiske grundlag (Uddybes senere i relation til uddannelsesplanens videns- og færdighedsmål)</w:t>
            </w:r>
          </w:p>
          <w:p w14:paraId="0B44FB33" w14:textId="77777777" w:rsidR="00FB7619" w:rsidRPr="00A642EA"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0658A99" w14:textId="0611B22B" w:rsidR="00700625" w:rsidRDefault="00C26F66" w:rsidP="002D485B">
            <w:r>
              <w:lastRenderedPageBreak/>
              <w:br/>
            </w:r>
            <w:r w:rsidR="008D19E1">
              <w:t xml:space="preserve">På Fonden Sparta arbejdes der ud fra en mentaliseringsbaseret pædagogik. Dette kan </w:t>
            </w:r>
            <w:r w:rsidR="000C6AB3">
              <w:t>i den daglige pædagogiske praksi</w:t>
            </w:r>
            <w:r w:rsidR="008D19E1">
              <w:t xml:space="preserve">s ses </w:t>
            </w:r>
            <w:r w:rsidR="00700625">
              <w:t>f.eks.</w:t>
            </w:r>
            <w:r w:rsidR="008D19E1">
              <w:t xml:space="preserve"> ved</w:t>
            </w:r>
            <w:r w:rsidR="00700625">
              <w:t>,</w:t>
            </w:r>
            <w:r w:rsidR="008D19E1">
              <w:t xml:space="preserve"> at personalet har ”sind på sinde” eller ved at være nysgerrig og ”ser bag adfærden</w:t>
            </w:r>
            <w:r w:rsidR="004E736A">
              <w:t xml:space="preserve">” hos den pågælede ung. </w:t>
            </w:r>
          </w:p>
          <w:p w14:paraId="0282FCD5" w14:textId="41925495" w:rsidR="00C26F66" w:rsidRDefault="003E34FF" w:rsidP="002D485B">
            <w:r>
              <w:t>Med målgruppen er det afgørende</w:t>
            </w:r>
            <w:r w:rsidR="000F2357">
              <w:t>, at</w:t>
            </w:r>
            <w:r>
              <w:t xml:space="preserve"> </w:t>
            </w:r>
            <w:r w:rsidR="00C26F66">
              <w:t>se den unges situation ud fra</w:t>
            </w:r>
            <w:r>
              <w:t xml:space="preserve"> </w:t>
            </w:r>
            <w:r w:rsidR="00C26F66">
              <w:t>et helhedssyn.</w:t>
            </w:r>
            <w:r>
              <w:t xml:space="preserve"> </w:t>
            </w:r>
            <w:r w:rsidR="00700625">
              <w:t>Og d</w:t>
            </w:r>
            <w:r>
              <w:t>a de unge kommer fra vidt forskellige opvæksforhold</w:t>
            </w:r>
            <w:r w:rsidR="000C6AB3">
              <w:t>,</w:t>
            </w:r>
            <w:r>
              <w:t xml:space="preserve"> tages der hensyn til den enkeltes problematikker og der arbejdes med ”zone for nærmeste udvikling”</w:t>
            </w:r>
            <w:r w:rsidR="00C26F66">
              <w:t>.</w:t>
            </w:r>
          </w:p>
          <w:p w14:paraId="762A248F" w14:textId="77777777" w:rsidR="00B9134D" w:rsidRPr="00AA36D9" w:rsidRDefault="00B9134D" w:rsidP="00097164">
            <w:pPr>
              <w:ind w:left="-108"/>
              <w:rPr>
                <w:b/>
                <w:color w:val="3366FF"/>
              </w:rPr>
            </w:pPr>
            <w:r w:rsidRPr="00AA36D9">
              <w:rPr>
                <w:b/>
              </w:rPr>
              <w:lastRenderedPageBreak/>
              <w:t>Den daglige pædagogiske praksis:</w:t>
            </w:r>
            <w:r w:rsidRPr="00AA36D9">
              <w:rPr>
                <w:b/>
                <w:color w:val="3366FF"/>
              </w:rPr>
              <w:t xml:space="preserve"> </w:t>
            </w:r>
          </w:p>
          <w:p w14:paraId="49C97019" w14:textId="77777777" w:rsidR="00700625" w:rsidRDefault="0062221E" w:rsidP="00B9134D">
            <w:r>
              <w:t>Hverdagen har en fast struktur, hvor der for den enkelte</w:t>
            </w:r>
            <w:r w:rsidR="00700625">
              <w:t>, er udarbejdet et dagsstruktur</w:t>
            </w:r>
            <w:r w:rsidR="000C6AB3">
              <w:t xml:space="preserve"> </w:t>
            </w:r>
            <w:r>
              <w:t>skema</w:t>
            </w:r>
            <w:r w:rsidR="00700625">
              <w:t>,</w:t>
            </w:r>
            <w:r>
              <w:t xml:space="preserve"> der sikre forudsigelighed og genkendelighed. Her fremg</w:t>
            </w:r>
            <w:r w:rsidR="00700625">
              <w:t>år mødetider for skole, arbejde/</w:t>
            </w:r>
            <w:r>
              <w:t xml:space="preserve">pligter i huset </w:t>
            </w:r>
            <w:r w:rsidR="00B9134D">
              <w:t>og/</w:t>
            </w:r>
            <w:r>
              <w:t>eller fritidsinteresser. Dagsstruktur</w:t>
            </w:r>
            <w:r w:rsidR="000C6AB3">
              <w:t xml:space="preserve"> </w:t>
            </w:r>
            <w:r>
              <w:t xml:space="preserve">skemaet udarbjedes sammen med den unge og er at finde på den enkeltes værelse. </w:t>
            </w:r>
          </w:p>
          <w:p w14:paraId="4FDE3A16" w14:textId="77777777" w:rsidR="00B9134D" w:rsidRDefault="0047770F" w:rsidP="00B9134D">
            <w:r>
              <w:t>Den daglige pædagogiske praksis bære</w:t>
            </w:r>
            <w:r w:rsidR="00700625">
              <w:t>r</w:t>
            </w:r>
            <w:r>
              <w:t xml:space="preserve"> præg af tydelige voksne</w:t>
            </w:r>
            <w:r w:rsidR="00700625">
              <w:t>,</w:t>
            </w:r>
            <w:r>
              <w:t xml:space="preserve"> der tager ansvar </w:t>
            </w:r>
            <w:r w:rsidR="00B9134D">
              <w:t>for hverdagen og dermed skabe</w:t>
            </w:r>
            <w:r w:rsidR="00AA36D9">
              <w:t>r</w:t>
            </w:r>
            <w:r w:rsidR="00B9134D">
              <w:t xml:space="preserve"> de tydelig</w:t>
            </w:r>
            <w:r w:rsidR="00AA36D9">
              <w:t>e</w:t>
            </w:r>
            <w:r w:rsidR="00B9134D">
              <w:t xml:space="preserve"> rammer, der giver tryghed for de unge på afdelingen. </w:t>
            </w:r>
          </w:p>
          <w:p w14:paraId="1B673104" w14:textId="25C3B318" w:rsidR="00C26F66" w:rsidRDefault="00C64DAC" w:rsidP="00B9134D">
            <w:r>
              <w:t>Måltiderne er fælles, hvor de unge har en</w:t>
            </w:r>
            <w:r w:rsidR="00700625">
              <w:t xml:space="preserve"> fast</w:t>
            </w:r>
            <w:r>
              <w:t xml:space="preserve"> ugentlig maddag, som</w:t>
            </w:r>
            <w:r w:rsidR="00700625">
              <w:t xml:space="preserve"> evt.</w:t>
            </w:r>
            <w:r>
              <w:t xml:space="preserve"> laves i fællesskab med pædagogerne. Pædagogerne sørger for at skabe nogle hyggelige stunder omkring de forskellige måltider, hvor fællesskabet er i centrum.</w:t>
            </w:r>
            <w:r w:rsidR="000B7E5F">
              <w:br/>
            </w:r>
            <w:r>
              <w:t xml:space="preserve"> </w:t>
            </w:r>
            <w:r>
              <w:br/>
            </w:r>
            <w:r w:rsidR="00B9134D">
              <w:t>Den unge</w:t>
            </w:r>
            <w:r w:rsidR="00700625">
              <w:t xml:space="preserve"> tibydes en unge</w:t>
            </w:r>
            <w:r w:rsidR="00031556">
              <w:t>samtale min. én</w:t>
            </w:r>
            <w:r w:rsidR="0090475B">
              <w:t xml:space="preserve"> gang hver 14. dag</w:t>
            </w:r>
            <w:r w:rsidR="00B9134D">
              <w:t xml:space="preserve">. Samtalerne </w:t>
            </w:r>
            <w:r w:rsidR="00700625">
              <w:t>kan tage</w:t>
            </w:r>
            <w:r w:rsidR="00B9134D">
              <w:t xml:space="preserve"> udgangspunkt i modeller fra mentaliseringsmappen. Ungesamtalen skal sikre brugerindragelse og skabe rum for at tale med den unge om de tanker, følelser og fornemmelser</w:t>
            </w:r>
            <w:r w:rsidR="00AA36D9">
              <w:t>,</w:t>
            </w:r>
            <w:r w:rsidR="00B9134D">
              <w:t xml:space="preserve"> den unge har i kroppen. </w:t>
            </w:r>
            <w:r w:rsidR="0071369B">
              <w:t>Formålet er at give den unge en indsigt i og en forståelse for det, der ligger til grund for adfæ</w:t>
            </w:r>
            <w:r w:rsidR="00AA36D9">
              <w:t>rd</w:t>
            </w:r>
            <w:r w:rsidR="0071369B">
              <w:t xml:space="preserve">en og dermed større mulighed for at regulere følelser. </w:t>
            </w:r>
          </w:p>
          <w:p w14:paraId="5FBA66D3" w14:textId="5518EEEC" w:rsidR="000F2357" w:rsidRDefault="000F2357" w:rsidP="00B9134D">
            <w:r>
              <w:t xml:space="preserve">Ydermere tilbydes der hver 14 dag, en behandlingssamtale til den unge, her drøftes blandt andet handleplan, behandlingsplan o.l. denne samtale er fra personalets side mere planlagt og målrettet end ungesamtalen. </w:t>
            </w:r>
          </w:p>
          <w:p w14:paraId="60D023D1" w14:textId="77777777" w:rsidR="00FB7619" w:rsidRPr="00542D7B" w:rsidRDefault="0071369B" w:rsidP="00700625">
            <w:r>
              <w:t>Fællesskabet på afdelingen vægtes høj, og der</w:t>
            </w:r>
            <w:r w:rsidR="00700625">
              <w:t xml:space="preserve"> arrangeres</w:t>
            </w:r>
            <w:r>
              <w:t xml:space="preserve"> fælles aktivitet</w:t>
            </w:r>
            <w:r w:rsidR="00AA36D9">
              <w:t>er</w:t>
            </w:r>
            <w:r>
              <w:t xml:space="preserve"> enten i huset ell</w:t>
            </w:r>
            <w:r w:rsidR="00700625">
              <w:t>er ude. Hver 14. d</w:t>
            </w:r>
            <w:r>
              <w:t>ag er der h</w:t>
            </w:r>
            <w:r w:rsidR="00700625">
              <w:t>usmøder, hvor de unge har ordet</w:t>
            </w:r>
            <w:r>
              <w:t xml:space="preserve"> og her kommer de unge</w:t>
            </w:r>
            <w:r w:rsidR="00AA36D9">
              <w:t>,</w:t>
            </w:r>
            <w:r w:rsidR="00700625">
              <w:t xml:space="preserve"> f.eks.</w:t>
            </w:r>
            <w:r>
              <w:t xml:space="preserve"> med forslag til</w:t>
            </w:r>
            <w:r w:rsidR="00700625">
              <w:t xml:space="preserve"> mad og</w:t>
            </w:r>
            <w:r>
              <w:t xml:space="preserve"> kommende aktiviteter som fastlægges til det kommende perosnalemøde. </w:t>
            </w:r>
          </w:p>
        </w:tc>
      </w:tr>
      <w:tr w:rsidR="00A10AD8" w:rsidRPr="00A642EA" w14:paraId="4C9004E0"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73E384F" w14:textId="77777777" w:rsidR="00A10AD8" w:rsidRPr="00A642EA" w:rsidRDefault="00A10AD8" w:rsidP="00A10AD8">
            <w:pPr>
              <w:rPr>
                <w:b/>
              </w:rPr>
            </w:pPr>
            <w:r w:rsidRPr="00A642EA">
              <w:rPr>
                <w:b/>
              </w:rPr>
              <w:lastRenderedPageBreak/>
              <w:t xml:space="preserve">Ansatte </w:t>
            </w:r>
          </w:p>
          <w:p w14:paraId="09030804" w14:textId="77777777" w:rsidR="00A10AD8" w:rsidRPr="00A642EA" w:rsidRDefault="00A10AD8" w:rsidP="00A10AD8">
            <w:r w:rsidRPr="00A642EA">
              <w:lastRenderedPageBreak/>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45748B6" w14:textId="6215E5CD" w:rsidR="00A10AD8" w:rsidRDefault="00031556" w:rsidP="005509B3">
            <w:r>
              <w:lastRenderedPageBreak/>
              <w:t xml:space="preserve">På Fonden Sparta er der </w:t>
            </w:r>
            <w:r w:rsidR="001B2048">
              <w:t>fem</w:t>
            </w:r>
            <w:r w:rsidR="000B7E5F">
              <w:t xml:space="preserve"> forskellig faggrupper repræsenteret. </w:t>
            </w:r>
            <w:r w:rsidR="000B7E5F">
              <w:br/>
              <w:t>Pædagog</w:t>
            </w:r>
            <w:r w:rsidR="00AA36D9">
              <w:t>er</w:t>
            </w:r>
            <w:r w:rsidR="000B7E5F">
              <w:t>, lære</w:t>
            </w:r>
            <w:r w:rsidR="00AA36D9">
              <w:t>r</w:t>
            </w:r>
            <w:r w:rsidR="0090475B">
              <w:t>, socialrådgiver,</w:t>
            </w:r>
            <w:r w:rsidR="005509B3">
              <w:t xml:space="preserve"> psykologer og p</w:t>
            </w:r>
            <w:r w:rsidR="0090475B">
              <w:t xml:space="preserve">sykiater. </w:t>
            </w:r>
            <w:r w:rsidR="0090475B">
              <w:br/>
            </w:r>
            <w:r w:rsidR="0090475B">
              <w:br/>
            </w:r>
            <w:r w:rsidR="0090475B">
              <w:lastRenderedPageBreak/>
              <w:t>På afdeling Højris</w:t>
            </w:r>
            <w:r w:rsidR="005509B3">
              <w:t xml:space="preserve"> er </w:t>
            </w:r>
            <w:r w:rsidR="00C73376">
              <w:t xml:space="preserve">der </w:t>
            </w:r>
            <w:r w:rsidR="0090475B">
              <w:t>ansat seks</w:t>
            </w:r>
            <w:r w:rsidR="005509B3">
              <w:t xml:space="preserve"> p</w:t>
            </w:r>
            <w:r>
              <w:t>ædagoger og én</w:t>
            </w:r>
            <w:r w:rsidR="00C73376">
              <w:t xml:space="preserve"> afdelingsleder,</w:t>
            </w:r>
            <w:r w:rsidR="005509B3">
              <w:t xml:space="preserve"> derudover råder afdelingen over et antal faste vikarer. </w:t>
            </w:r>
          </w:p>
          <w:p w14:paraId="338D3DFE" w14:textId="77777777" w:rsidR="00C73376" w:rsidRPr="00A642EA" w:rsidRDefault="00C73376" w:rsidP="005509B3">
            <w:r>
              <w:t>På</w:t>
            </w:r>
            <w:r w:rsidR="00031556">
              <w:t xml:space="preserve"> afdeling Haderup er der ansat seks pædagoger og én</w:t>
            </w:r>
            <w:r>
              <w:t xml:space="preserve"> afdelingsleder, derudover råder afdelingen over et antal faste vikarer</w:t>
            </w:r>
            <w:r w:rsidR="00050F5F">
              <w:t>.</w:t>
            </w:r>
          </w:p>
        </w:tc>
      </w:tr>
      <w:tr w:rsidR="00A10AD8" w:rsidRPr="00A642EA" w14:paraId="3628EF16"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C17E9C7" w14:textId="77777777" w:rsidR="00A10AD8" w:rsidRPr="00A642EA" w:rsidRDefault="00A10AD8" w:rsidP="00A10AD8">
            <w:pPr>
              <w:rPr>
                <w:b/>
              </w:rPr>
            </w:pPr>
            <w:r w:rsidRPr="00A642EA">
              <w:rPr>
                <w:b/>
              </w:rPr>
              <w:lastRenderedPageBreak/>
              <w:t>Praktikvejlederens kvalifikationer:</w:t>
            </w:r>
          </w:p>
          <w:p w14:paraId="4C70606B" w14:textId="77777777" w:rsidR="00A10AD8" w:rsidRPr="00A642EA" w:rsidRDefault="00A10AD8" w:rsidP="00A10AD8">
            <w:pPr>
              <w:rPr>
                <w:b/>
              </w:rPr>
            </w:pPr>
          </w:p>
          <w:p w14:paraId="0E2FBCA5" w14:textId="77777777" w:rsidR="00A10AD8" w:rsidRPr="00A642EA" w:rsidRDefault="00A10AD8" w:rsidP="00A10AD8"/>
          <w:p w14:paraId="5864BC43" w14:textId="77777777" w:rsidR="00A10AD8" w:rsidRPr="00A642EA" w:rsidRDefault="00A10AD8" w:rsidP="00A10AD8"/>
          <w:p w14:paraId="2B974AA1" w14:textId="77777777" w:rsidR="00A10AD8" w:rsidRPr="00A642EA" w:rsidRDefault="00A10AD8" w:rsidP="00A10AD8"/>
          <w:p w14:paraId="6616D8BB" w14:textId="77777777" w:rsidR="00A10AD8" w:rsidRPr="00A642EA" w:rsidRDefault="00A10AD8" w:rsidP="00A10AD8"/>
          <w:p w14:paraId="15855A66" w14:textId="77777777" w:rsidR="00A10AD8" w:rsidRPr="00A642EA" w:rsidRDefault="00A10AD8" w:rsidP="00A10AD8"/>
          <w:p w14:paraId="37E9B413" w14:textId="77777777" w:rsidR="00A10AD8" w:rsidRPr="00A642EA" w:rsidRDefault="00A10AD8" w:rsidP="00A10AD8"/>
          <w:p w14:paraId="1BAE1F83" w14:textId="77777777" w:rsidR="00A10AD8" w:rsidRPr="00A642EA" w:rsidRDefault="00A10AD8" w:rsidP="00A10AD8"/>
          <w:p w14:paraId="01FB9991" w14:textId="77777777" w:rsidR="00A10AD8" w:rsidRPr="00A642EA" w:rsidRDefault="00A10AD8" w:rsidP="00A10AD8"/>
          <w:p w14:paraId="2C3F1343" w14:textId="77777777" w:rsidR="00A10AD8" w:rsidRPr="00A642EA" w:rsidRDefault="00A10AD8" w:rsidP="00A10AD8"/>
          <w:p w14:paraId="0AD2C50A" w14:textId="77777777" w:rsidR="00A10AD8" w:rsidRPr="00A642EA"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2DDD6FD" w14:textId="1A1447B6" w:rsidR="00A10AD8" w:rsidRPr="00A642EA" w:rsidRDefault="00906CA9" w:rsidP="00A10AD8">
            <w:r>
              <w:rPr>
                <w:noProof/>
                <w:lang w:eastAsia="da-DK"/>
              </w:rPr>
              <mc:AlternateContent>
                <mc:Choice Requires="wps">
                  <w:drawing>
                    <wp:anchor distT="0" distB="0" distL="114300" distR="114300" simplePos="0" relativeHeight="251659264" behindDoc="0" locked="0" layoutInCell="1" allowOverlap="1" wp14:anchorId="1D69719B" wp14:editId="31475F00">
                      <wp:simplePos x="0" y="0"/>
                      <wp:positionH relativeFrom="column">
                        <wp:posOffset>2449195</wp:posOffset>
                      </wp:positionH>
                      <wp:positionV relativeFrom="paragraph">
                        <wp:posOffset>3175</wp:posOffset>
                      </wp:positionV>
                      <wp:extent cx="228600" cy="228600"/>
                      <wp:effectExtent l="0" t="0" r="25400" b="2540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47F883" w14:textId="77777777" w:rsidR="00E3769C" w:rsidRDefault="00E3769C"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D69719B" id="_x0000_t202" coordsize="21600,21600" o:spt="202" path="m0,0l0,21600,21600,21600,2160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">
                      <v:textbox>
                        <w:txbxContent>
                          <w:p w14:paraId="0847F883" w14:textId="77777777" w:rsidR="00E3769C" w:rsidRDefault="00E3769C" w:rsidP="00A10AD8">
                            <w:r>
                              <w:t>x</w:t>
                            </w:r>
                          </w:p>
                        </w:txbxContent>
                      </v:textbox>
                    </v:shape>
                  </w:pict>
                </mc:Fallback>
              </mc:AlternateContent>
            </w:r>
            <w:r w:rsidR="00A10AD8" w:rsidRPr="00A642EA">
              <w:t>Pædagogisk grunduddannelse:</w:t>
            </w:r>
          </w:p>
          <w:p w14:paraId="238D9741" w14:textId="07E45ADC" w:rsidR="00A10AD8" w:rsidRPr="00A642EA" w:rsidRDefault="00906CA9" w:rsidP="00A10AD8">
            <w:r>
              <w:rPr>
                <w:noProof/>
                <w:lang w:eastAsia="da-DK"/>
              </w:rPr>
              <mc:AlternateContent>
                <mc:Choice Requires="wps">
                  <w:drawing>
                    <wp:anchor distT="0" distB="0" distL="114300" distR="114300" simplePos="0" relativeHeight="251660288" behindDoc="0" locked="0" layoutInCell="1" allowOverlap="1" wp14:anchorId="7137FAC8" wp14:editId="24526473">
                      <wp:simplePos x="0" y="0"/>
                      <wp:positionH relativeFrom="column">
                        <wp:posOffset>2449195</wp:posOffset>
                      </wp:positionH>
                      <wp:positionV relativeFrom="paragraph">
                        <wp:posOffset>260350</wp:posOffset>
                      </wp:positionV>
                      <wp:extent cx="228600" cy="228600"/>
                      <wp:effectExtent l="0" t="0" r="25400" b="2540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92FC05" w14:textId="77777777" w:rsidR="00E3769C" w:rsidRDefault="00E3769C"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137FAC8"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">
                      <v:textbox>
                        <w:txbxContent>
                          <w:p w14:paraId="6C92FC05" w14:textId="77777777" w:rsidR="00E3769C" w:rsidRDefault="00E3769C" w:rsidP="00A10AD8">
                            <w:r>
                              <w:t>x</w:t>
                            </w:r>
                          </w:p>
                        </w:txbxContent>
                      </v:textbox>
                    </v:shape>
                  </w:pict>
                </mc:Fallback>
              </mc:AlternateContent>
            </w:r>
          </w:p>
          <w:p w14:paraId="09F06F4F" w14:textId="77777777" w:rsidR="00A10AD8" w:rsidRPr="00A642EA" w:rsidRDefault="00A10AD8" w:rsidP="00A10AD8">
            <w:r w:rsidRPr="00A642EA">
              <w:t>PD modul i praktikvejledning:</w:t>
            </w:r>
          </w:p>
          <w:p w14:paraId="67EAE33E" w14:textId="74B7A324" w:rsidR="00A10AD8" w:rsidRPr="00A642EA" w:rsidRDefault="00906CA9" w:rsidP="00A10AD8">
            <w:r>
              <w:rPr>
                <w:noProof/>
                <w:lang w:eastAsia="da-DK"/>
              </w:rPr>
              <mc:AlternateContent>
                <mc:Choice Requires="wps">
                  <w:drawing>
                    <wp:anchor distT="0" distB="0" distL="114300" distR="114300" simplePos="0" relativeHeight="251661312" behindDoc="0" locked="0" layoutInCell="1" allowOverlap="1" wp14:anchorId="0B9CC2B2" wp14:editId="0CD8D031">
                      <wp:simplePos x="0" y="0"/>
                      <wp:positionH relativeFrom="column">
                        <wp:posOffset>2452370</wp:posOffset>
                      </wp:positionH>
                      <wp:positionV relativeFrom="paragraph">
                        <wp:posOffset>228600</wp:posOffset>
                      </wp:positionV>
                      <wp:extent cx="228600" cy="228600"/>
                      <wp:effectExtent l="0" t="0" r="25400" b="2540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E41CE6" w14:textId="77777777" w:rsidR="00E3769C" w:rsidRDefault="00E3769C"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9CC2B2"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">
                      <v:textbox>
                        <w:txbxContent>
                          <w:p w14:paraId="3CE41CE6" w14:textId="77777777" w:rsidR="00E3769C" w:rsidRDefault="00E3769C" w:rsidP="00A10AD8"/>
                        </w:txbxContent>
                      </v:textbox>
                    </v:shape>
                  </w:pict>
                </mc:Fallback>
              </mc:AlternateContent>
            </w:r>
          </w:p>
          <w:p w14:paraId="391CAE8B" w14:textId="77777777" w:rsidR="00A10AD8" w:rsidRPr="00A642EA" w:rsidRDefault="00A10AD8" w:rsidP="00A10AD8">
            <w:r w:rsidRPr="00A642EA">
              <w:t>Diplomuddannelse</w:t>
            </w:r>
            <w:r w:rsidR="00AA36D9">
              <w:t>:</w:t>
            </w:r>
          </w:p>
          <w:p w14:paraId="1C60EF5A" w14:textId="7A3545FA" w:rsidR="00A10AD8" w:rsidRPr="00A642EA" w:rsidRDefault="00906CA9" w:rsidP="00A10AD8">
            <w:r>
              <w:rPr>
                <w:noProof/>
                <w:lang w:eastAsia="da-DK"/>
              </w:rPr>
              <mc:AlternateContent>
                <mc:Choice Requires="wps">
                  <w:drawing>
                    <wp:anchor distT="0" distB="0" distL="114300" distR="114300" simplePos="0" relativeHeight="251662336" behindDoc="0" locked="0" layoutInCell="1" allowOverlap="1" wp14:anchorId="17E5D9D8" wp14:editId="62D75719">
                      <wp:simplePos x="0" y="0"/>
                      <wp:positionH relativeFrom="column">
                        <wp:posOffset>2452370</wp:posOffset>
                      </wp:positionH>
                      <wp:positionV relativeFrom="paragraph">
                        <wp:posOffset>224155</wp:posOffset>
                      </wp:positionV>
                      <wp:extent cx="228600" cy="228600"/>
                      <wp:effectExtent l="0" t="0" r="25400" b="2540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A245F61" w14:textId="77777777" w:rsidR="00E3769C" w:rsidRDefault="00E3769C"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7E5D9D8"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">
                      <v:textbox>
                        <w:txbxContent>
                          <w:p w14:paraId="1A245F61" w14:textId="77777777" w:rsidR="00E3769C" w:rsidRDefault="00E3769C" w:rsidP="00A10AD8"/>
                        </w:txbxContent>
                      </v:textbox>
                    </v:shape>
                  </w:pict>
                </mc:Fallback>
              </mc:AlternateContent>
            </w:r>
          </w:p>
          <w:p w14:paraId="4DCB15E7" w14:textId="77777777" w:rsidR="0043734E" w:rsidRDefault="00A10AD8" w:rsidP="00A10AD8">
            <w:r w:rsidRPr="00A642EA">
              <w:t>Andet/ andre uddannelser:</w:t>
            </w:r>
          </w:p>
          <w:p w14:paraId="03142054" w14:textId="77777777" w:rsidR="00A10AD8" w:rsidRPr="00A642EA" w:rsidRDefault="002F788E" w:rsidP="00F02593">
            <w:r>
              <w:br/>
              <w:t>N</w:t>
            </w:r>
            <w:r w:rsidR="00A10AD8" w:rsidRPr="00A642EA">
              <w:t>avne:</w:t>
            </w:r>
            <w:r>
              <w:br/>
            </w:r>
            <w:r w:rsidR="00F02593" w:rsidRPr="00F02593">
              <w:rPr>
                <w:b/>
              </w:rPr>
              <w:t>Afdelingen Højris</w:t>
            </w:r>
            <w:r w:rsidR="00F02593">
              <w:br/>
              <w:t>Kasper Junker Hansen</w:t>
            </w:r>
            <w:r w:rsidR="00F02593">
              <w:br/>
            </w:r>
            <w:hyperlink r:id="rId13" w:history="1">
              <w:r w:rsidR="00F02593" w:rsidRPr="00217B47">
                <w:rPr>
                  <w:rStyle w:val="Hyperlink"/>
                </w:rPr>
                <w:t>kjh@fondensparta.dk</w:t>
              </w:r>
            </w:hyperlink>
            <w:r w:rsidR="00F02593">
              <w:br/>
              <w:t>Praktikvejlederkursus</w:t>
            </w:r>
            <w:r w:rsidR="0043734E">
              <w:br/>
            </w:r>
            <w:r>
              <w:br/>
            </w:r>
            <w:r w:rsidR="0043734E">
              <w:br/>
            </w:r>
            <w:r w:rsidR="0043734E" w:rsidRPr="002F788E">
              <w:rPr>
                <w:b/>
              </w:rPr>
              <w:t>Afdeling Haderup</w:t>
            </w:r>
            <w:r w:rsidR="0043734E">
              <w:t>:</w:t>
            </w:r>
            <w:r>
              <w:br/>
            </w:r>
            <w:r w:rsidR="00F02593">
              <w:t>Bekim Ferati</w:t>
            </w:r>
            <w:r>
              <w:br/>
            </w:r>
            <w:hyperlink r:id="rId14" w:history="1">
              <w:r w:rsidR="00F02593">
                <w:rPr>
                  <w:rStyle w:val="Hyperlink"/>
                </w:rPr>
                <w:t>bf@fondensparta.dk</w:t>
              </w:r>
            </w:hyperlink>
            <w:r>
              <w:br/>
              <w:t>Praktikvejlederkursus</w:t>
            </w:r>
          </w:p>
        </w:tc>
      </w:tr>
      <w:tr w:rsidR="00A10AD8" w:rsidRPr="00A642EA" w14:paraId="5DCABA97"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B68FE27" w14:textId="77777777" w:rsidR="00A10AD8" w:rsidRPr="00A642EA" w:rsidRDefault="00A10AD8" w:rsidP="00A10AD8">
            <w:r w:rsidRPr="00A642EA">
              <w:rPr>
                <w:b/>
              </w:rPr>
              <w:lastRenderedPageBreak/>
              <w:t>Tværprofessionelt samarbejde in- og eksternt</w:t>
            </w:r>
            <w:r w:rsidRPr="00A642EA">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5EB02DF" w14:textId="77777777" w:rsidR="00BC3E6B" w:rsidRDefault="005509B3" w:rsidP="00A10AD8">
            <w:r>
              <w:t>Fonden Sparta har et tæt samar</w:t>
            </w:r>
            <w:r w:rsidR="00F02593">
              <w:t>bejde Center for Mentalisering</w:t>
            </w:r>
            <w:r w:rsidR="00031556">
              <w:t>, UU V</w:t>
            </w:r>
            <w:r w:rsidR="002F788E">
              <w:t>ejleder Herning og Misbrugscenter Herning</w:t>
            </w:r>
            <w:r w:rsidR="00F02593">
              <w:t>/Ikast</w:t>
            </w:r>
            <w:r w:rsidR="00700625">
              <w:t xml:space="preserve">. </w:t>
            </w:r>
            <w:r>
              <w:t>Derudover har vi et tæt samarbejde med både interne og eksterne psykologer</w:t>
            </w:r>
            <w:r w:rsidR="00AA36D9">
              <w:t>,</w:t>
            </w:r>
            <w:r>
              <w:t xml:space="preserve"> der er tilrådighed for de unge såvel som </w:t>
            </w:r>
            <w:r w:rsidR="002F788E">
              <w:t xml:space="preserve">for </w:t>
            </w:r>
            <w:r>
              <w:t xml:space="preserve">personalet. </w:t>
            </w:r>
          </w:p>
          <w:p w14:paraId="03DA03A6" w14:textId="77777777" w:rsidR="00A10AD8" w:rsidRPr="00A642EA" w:rsidRDefault="005509B3" w:rsidP="00A10AD8">
            <w:r>
              <w:t>Sidst men ikke mindst samarbejder vi tæt med de forskellige kommuner</w:t>
            </w:r>
            <w:r w:rsidR="00700625">
              <w:t xml:space="preserve">, de </w:t>
            </w:r>
            <w:r w:rsidR="002F788E">
              <w:t>unges forældre og evt. øvrig familie</w:t>
            </w:r>
            <w:r w:rsidR="00700625">
              <w:t>,</w:t>
            </w:r>
            <w:r w:rsidR="002F788E">
              <w:t xml:space="preserve"> samt</w:t>
            </w:r>
            <w:r>
              <w:t xml:space="preserve"> de unges </w:t>
            </w:r>
            <w:r w:rsidR="002F788E">
              <w:t>socialrådigvere/</w:t>
            </w:r>
            <w:r>
              <w:t xml:space="preserve">sagsbehandlere. </w:t>
            </w:r>
          </w:p>
        </w:tc>
      </w:tr>
      <w:tr w:rsidR="00FB7619" w:rsidRPr="00A642EA" w14:paraId="3111B6D7" w14:textId="77777777">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565110A" w14:textId="77777777" w:rsidR="00FB7619" w:rsidRPr="00A642EA" w:rsidRDefault="00FB7619" w:rsidP="002D485B">
            <w:pPr>
              <w:rPr>
                <w:b/>
              </w:rPr>
            </w:pPr>
            <w:r w:rsidRPr="00A642EA">
              <w:rPr>
                <w:b/>
              </w:rPr>
              <w:t xml:space="preserve">Særlige forhold omkring </w:t>
            </w:r>
            <w:r w:rsidR="00751705" w:rsidRPr="00A642EA">
              <w:rPr>
                <w:b/>
              </w:rPr>
              <w:t xml:space="preserve">den studerendes </w:t>
            </w:r>
            <w:r w:rsidRPr="00A642EA">
              <w:rPr>
                <w:b/>
              </w:rPr>
              <w:t>an</w:t>
            </w:r>
            <w:r w:rsidR="00751705" w:rsidRPr="00A642EA">
              <w:rPr>
                <w:b/>
              </w:rPr>
              <w:t>sættelse</w:t>
            </w:r>
            <w:r w:rsidRPr="00A642EA">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14B92D6" w14:textId="77777777" w:rsidR="00BC3E6B" w:rsidRDefault="005509B3" w:rsidP="002D485B">
            <w:r>
              <w:t>Da</w:t>
            </w:r>
            <w:r w:rsidR="00700625">
              <w:t xml:space="preserve"> afdelingerne</w:t>
            </w:r>
            <w:r w:rsidR="000B53D2">
              <w:t xml:space="preserve"> er</w:t>
            </w:r>
            <w:r w:rsidR="003C098B">
              <w:t xml:space="preserve"> døgn</w:t>
            </w:r>
            <w:r>
              <w:t>tilbud</w:t>
            </w:r>
            <w:r w:rsidR="00700625">
              <w:t>,</w:t>
            </w:r>
            <w:r>
              <w:t xml:space="preserve"> kan du som studerende forvente skiftende arbejdstider, som indebære dag- og aftenarbejde</w:t>
            </w:r>
            <w:r w:rsidR="00700625">
              <w:t>,</w:t>
            </w:r>
            <w:r>
              <w:t xml:space="preserve"> samt arbejde i weekender og</w:t>
            </w:r>
            <w:r w:rsidR="00700625">
              <w:t xml:space="preserve"> på</w:t>
            </w:r>
            <w:r w:rsidR="00BC3E6B">
              <w:t xml:space="preserve"> helligdage. </w:t>
            </w:r>
          </w:p>
          <w:p w14:paraId="774F6659" w14:textId="77777777" w:rsidR="001B2048" w:rsidRDefault="005509B3" w:rsidP="002D485B">
            <w:r>
              <w:t>Alt efter hvornår praktik</w:t>
            </w:r>
            <w:r w:rsidR="00AA36D9">
              <w:t>k</w:t>
            </w:r>
            <w:r>
              <w:t>en forløber</w:t>
            </w:r>
            <w:r w:rsidR="00700625">
              <w:t>,</w:t>
            </w:r>
            <w:r>
              <w:t xml:space="preserve"> kan der forventes arbejde over j</w:t>
            </w:r>
            <w:r w:rsidR="00031556">
              <w:t xml:space="preserve">ul og nytår. </w:t>
            </w:r>
            <w:r w:rsidR="00031556">
              <w:br/>
              <w:t>Derudover er der to</w:t>
            </w:r>
            <w:r>
              <w:t xml:space="preserve"> kolonier årligt. En sommerferie koloni og en skiferie med en forventet varrighed på 5-10 dage. </w:t>
            </w:r>
          </w:p>
          <w:p w14:paraId="5B4CEC4A" w14:textId="3C165DCB" w:rsidR="001B2048" w:rsidRPr="001B2048" w:rsidRDefault="001B2048" w:rsidP="002D485B">
            <w:r>
              <w:t>Kørekort (B) kræves.</w:t>
            </w:r>
          </w:p>
        </w:tc>
      </w:tr>
      <w:tr w:rsidR="00A10AD8" w:rsidRPr="00A642EA" w14:paraId="32E95730"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FA0156C" w14:textId="77777777" w:rsidR="00A10AD8" w:rsidRPr="00A642EA" w:rsidRDefault="00A10AD8" w:rsidP="00A10AD8">
            <w:pPr>
              <w:rPr>
                <w:b/>
              </w:rPr>
            </w:pPr>
            <w:r w:rsidRPr="00A642EA">
              <w:rPr>
                <w:b/>
              </w:rPr>
              <w:t>Arbejdsforhold</w:t>
            </w:r>
          </w:p>
          <w:p w14:paraId="0B62965F" w14:textId="77777777" w:rsidR="00A10AD8" w:rsidRPr="00A642EA" w:rsidRDefault="00A10AD8" w:rsidP="00A10AD8">
            <w:r w:rsidRPr="00A642EA">
              <w:t>Forventes den studerende at arbejde alene?</w:t>
            </w:r>
          </w:p>
          <w:p w14:paraId="602F6E96" w14:textId="77777777" w:rsidR="00A10AD8" w:rsidRPr="00A642EA" w:rsidRDefault="00AA36D9" w:rsidP="00A10AD8">
            <w:r>
              <w:t>Ved bekræftelse: H</w:t>
            </w:r>
            <w:r w:rsidR="00A10AD8" w:rsidRPr="00A642EA">
              <w:t>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6B2538D" w14:textId="580B4728" w:rsidR="000A27B2" w:rsidRPr="00BC3E6B" w:rsidRDefault="00645E45" w:rsidP="00A10AD8">
            <w:r>
              <w:t>De</w:t>
            </w:r>
            <w:r w:rsidR="001B2048">
              <w:t xml:space="preserve"> første vagter</w:t>
            </w:r>
            <w:r>
              <w:t xml:space="preserve"> af praktikken vil være følg</w:t>
            </w:r>
            <w:r w:rsidR="00AA36D9">
              <w:t>e</w:t>
            </w:r>
            <w:r>
              <w:t>vagter, hvor den studerende er udover</w:t>
            </w:r>
            <w:r w:rsidR="002F788E">
              <w:t xml:space="preserve"> no</w:t>
            </w:r>
            <w:r>
              <w:t>rmeringen. På denne måde sikres</w:t>
            </w:r>
            <w:r w:rsidR="00BC3E6B">
              <w:t xml:space="preserve"> den studerende en tryggere </w:t>
            </w:r>
            <w:r>
              <w:t>start</w:t>
            </w:r>
            <w:r w:rsidR="000A27B2">
              <w:t>,</w:t>
            </w:r>
            <w:r w:rsidR="00BC3E6B">
              <w:t xml:space="preserve"> hvor der er god tid til </w:t>
            </w:r>
            <w:r>
              <w:t>introdu</w:t>
            </w:r>
            <w:r w:rsidR="002D157F">
              <w:t>k</w:t>
            </w:r>
            <w:r>
              <w:t>tion af det fagli</w:t>
            </w:r>
            <w:r w:rsidR="000A27B2">
              <w:t xml:space="preserve">ge og det pædagogiske, samt til at skabe en god relation til de unge. </w:t>
            </w:r>
          </w:p>
          <w:p w14:paraId="523C00A5" w14:textId="77777777" w:rsidR="00BC3E6B" w:rsidRDefault="00BC3E6B" w:rsidP="00A10AD8">
            <w:r>
              <w:t>I det relationelle arbej</w:t>
            </w:r>
            <w:r w:rsidR="000A27B2">
              <w:t>d</w:t>
            </w:r>
            <w:r>
              <w:t>e</w:t>
            </w:r>
            <w:r w:rsidR="000A27B2">
              <w:t xml:space="preserve"> vil der være </w:t>
            </w:r>
            <w:r w:rsidR="00031556">
              <w:t>”</w:t>
            </w:r>
            <w:r w:rsidR="000A27B2">
              <w:t>1 til 1 kontakt</w:t>
            </w:r>
            <w:r w:rsidR="00031556">
              <w:t>”</w:t>
            </w:r>
            <w:r w:rsidR="000A27B2">
              <w:t>, hvor den studerende forventeligt er alene med den unge. Derudover forventes det</w:t>
            </w:r>
            <w:r>
              <w:t>,</w:t>
            </w:r>
            <w:r w:rsidR="000A27B2">
              <w:t xml:space="preserve"> at den studerende i denne praktikperiode</w:t>
            </w:r>
            <w:r w:rsidR="00AA36D9">
              <w:t>,</w:t>
            </w:r>
            <w:r w:rsidR="000A27B2">
              <w:t xml:space="preserve"> kan agere professionelt og på eget initiativ. Der vil altid være mulighed for sparring med kollegaerne den pågældende dag. </w:t>
            </w:r>
          </w:p>
          <w:p w14:paraId="62F18B29" w14:textId="77777777" w:rsidR="00A10AD8" w:rsidRPr="00BA5BBF" w:rsidRDefault="00BA5BBF" w:rsidP="00A10AD8">
            <w:r w:rsidRPr="00BA5BBF">
              <w:t xml:space="preserve">Den studerende kommer som udgangspunkt </w:t>
            </w:r>
            <w:r w:rsidR="000A27B2" w:rsidRPr="00BA5BBF">
              <w:t xml:space="preserve">ikke </w:t>
            </w:r>
            <w:r w:rsidRPr="00BA5BBF">
              <w:t xml:space="preserve">til at </w:t>
            </w:r>
            <w:r w:rsidR="000A27B2" w:rsidRPr="00BA5BBF">
              <w:t>have døgnvagter</w:t>
            </w:r>
            <w:r w:rsidR="00AA36D9">
              <w:t>,</w:t>
            </w:r>
            <w:r w:rsidR="000A27B2" w:rsidRPr="00BA5BBF">
              <w:t xml:space="preserve"> og vil derfor aldrig vær</w:t>
            </w:r>
            <w:r w:rsidR="00031556">
              <w:t>e alene med mere end tre</w:t>
            </w:r>
            <w:r w:rsidR="00AA36D9">
              <w:t xml:space="preserve"> unge på é</w:t>
            </w:r>
            <w:r w:rsidR="000A27B2" w:rsidRPr="00BA5BBF">
              <w:t xml:space="preserve">n gang. </w:t>
            </w:r>
          </w:p>
          <w:p w14:paraId="6774A033" w14:textId="77777777" w:rsidR="004D7206" w:rsidRPr="004D7206" w:rsidRDefault="004D7206" w:rsidP="0094549F">
            <w:pPr>
              <w:spacing w:beforeLines="1" w:before="2" w:afterLines="1" w:after="2" w:line="240" w:lineRule="auto"/>
              <w:rPr>
                <w:rFonts w:ascii="Times" w:hAnsi="Times" w:cs="Times New Roman"/>
                <w:lang w:eastAsia="da-DK"/>
              </w:rPr>
            </w:pPr>
            <w:r w:rsidRPr="004D7206">
              <w:rPr>
                <w:rFonts w:cs="Times New Roman"/>
                <w:lang w:eastAsia="da-DK"/>
              </w:rPr>
              <w:t xml:space="preserve">Der henvises til bestemmelserne om opsigelse mv. i overenskomst om løn- og ansættelsesvil- </w:t>
            </w:r>
            <w:r>
              <w:rPr>
                <w:rFonts w:cs="Times New Roman"/>
                <w:lang w:eastAsia="da-DK"/>
              </w:rPr>
              <w:t>kå</w:t>
            </w:r>
            <w:r w:rsidRPr="004D7206">
              <w:rPr>
                <w:rFonts w:cs="Times New Roman"/>
                <w:lang w:eastAsia="da-DK"/>
              </w:rPr>
              <w:t>r for pæd</w:t>
            </w:r>
            <w:r w:rsidR="00AA36D9">
              <w:rPr>
                <w:rFonts w:cs="Times New Roman"/>
                <w:lang w:eastAsia="da-DK"/>
              </w:rPr>
              <w:t>agogstuderende i lønnet praktik.</w:t>
            </w:r>
          </w:p>
          <w:p w14:paraId="0032AB7C" w14:textId="77777777" w:rsidR="00A10AD8" w:rsidRPr="00A642EA" w:rsidRDefault="00A10AD8" w:rsidP="00A10AD8"/>
        </w:tc>
      </w:tr>
      <w:tr w:rsidR="00A10AD8" w:rsidRPr="00A642EA" w14:paraId="6D20C1A9" w14:textId="77777777">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CC2AD8C" w14:textId="77777777" w:rsidR="00A10AD8" w:rsidRPr="00A642EA" w:rsidRDefault="00A10AD8" w:rsidP="00A10AD8">
            <w:pPr>
              <w:rPr>
                <w:b/>
              </w:rPr>
            </w:pPr>
            <w:r w:rsidRPr="00A642EA">
              <w:rPr>
                <w:b/>
              </w:rPr>
              <w:lastRenderedPageBreak/>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388A54F" w14:textId="77777777" w:rsidR="00A10AD8" w:rsidRDefault="00A10AD8" w:rsidP="00BC3E6B">
            <w:pPr>
              <w:rPr>
                <w:color w:val="BFBFBF" w:themeColor="background1" w:themeShade="BF"/>
              </w:rPr>
            </w:pPr>
          </w:p>
          <w:p w14:paraId="7C3A8C2E" w14:textId="77777777" w:rsidR="00BC3E6B" w:rsidRPr="00A642EA" w:rsidRDefault="00BC3E6B" w:rsidP="00BC3E6B">
            <w:pPr>
              <w:rPr>
                <w:color w:val="BFBFBF" w:themeColor="background1" w:themeShade="BF"/>
              </w:rPr>
            </w:pPr>
          </w:p>
        </w:tc>
      </w:tr>
    </w:tbl>
    <w:p w14:paraId="1CB26177" w14:textId="77777777" w:rsidR="00895B8A" w:rsidRPr="00A642EA" w:rsidRDefault="00895B8A"/>
    <w:p w14:paraId="0251C975" w14:textId="77777777" w:rsidR="00895B8A" w:rsidRPr="00A642EA" w:rsidRDefault="00895B8A">
      <w:r w:rsidRPr="00A642E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A642EA" w14:paraId="59524146" w14:textId="77777777">
        <w:tc>
          <w:tcPr>
            <w:tcW w:w="13575" w:type="dxa"/>
            <w:tcBorders>
              <w:top w:val="single" w:sz="4" w:space="0" w:color="auto"/>
              <w:left w:val="single" w:sz="4" w:space="0" w:color="auto"/>
              <w:bottom w:val="single" w:sz="4" w:space="0" w:color="auto"/>
              <w:right w:val="single" w:sz="4" w:space="0" w:color="auto"/>
            </w:tcBorders>
            <w:shd w:val="clear" w:color="auto" w:fill="92D050"/>
          </w:tcPr>
          <w:p w14:paraId="16AA3BF6" w14:textId="77777777" w:rsidR="00895B8A" w:rsidRPr="00A642EA" w:rsidRDefault="00895B8A" w:rsidP="002D485B">
            <w:pPr>
              <w:pStyle w:val="Litra"/>
              <w:jc w:val="center"/>
              <w:rPr>
                <w:rFonts w:ascii="Verdana" w:hAnsi="Verdana"/>
                <w:b/>
                <w:sz w:val="28"/>
                <w:szCs w:val="28"/>
              </w:rPr>
            </w:pPr>
            <w:r w:rsidRPr="00A642EA">
              <w:rPr>
                <w:rFonts w:ascii="Verdana" w:hAnsi="Verdana"/>
                <w:b/>
                <w:sz w:val="28"/>
                <w:szCs w:val="28"/>
              </w:rPr>
              <w:lastRenderedPageBreak/>
              <w:t>Uddannel</w:t>
            </w:r>
            <w:r w:rsidR="00294548" w:rsidRPr="00A642EA">
              <w:rPr>
                <w:rFonts w:ascii="Verdana" w:hAnsi="Verdana"/>
                <w:b/>
                <w:sz w:val="28"/>
                <w:szCs w:val="28"/>
              </w:rPr>
              <w:t xml:space="preserve">sesplan </w:t>
            </w:r>
          </w:p>
          <w:p w14:paraId="1BCB1786" w14:textId="77777777" w:rsidR="00895B8A" w:rsidRPr="00A642EA" w:rsidRDefault="00895B8A" w:rsidP="00294548">
            <w:r w:rsidRPr="00A642EA">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A642EA" w14:paraId="27F85653" w14:textId="77777777">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439F1337" w14:textId="77777777" w:rsidR="00895B8A" w:rsidRPr="00A642EA" w:rsidRDefault="00895B8A" w:rsidP="002D485B">
            <w:pPr>
              <w:shd w:val="clear" w:color="auto" w:fill="EEECE1" w:themeFill="background2"/>
              <w:spacing w:line="360" w:lineRule="auto"/>
              <w:rPr>
                <w:b/>
              </w:rPr>
            </w:pPr>
            <w:r w:rsidRPr="00A642EA">
              <w:rPr>
                <w:b/>
              </w:rPr>
              <w:t>Specialiseringsmuligheder:</w:t>
            </w:r>
          </w:p>
          <w:p w14:paraId="48B0F754" w14:textId="77777777" w:rsidR="00895B8A" w:rsidRPr="00A642EA" w:rsidRDefault="00895B8A" w:rsidP="002D485B">
            <w:pPr>
              <w:rPr>
                <w:rFonts w:cs="Tahoma"/>
                <w:i/>
              </w:rPr>
            </w:pPr>
            <w:r w:rsidRPr="00A642EA">
              <w:rPr>
                <w:rFonts w:cs="Tahoma"/>
              </w:rPr>
              <w:t>Hvilke specialiseringsmuligheder kan praktikstedet tilbyde? (</w:t>
            </w:r>
            <w:r w:rsidRPr="00A642EA">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A642EA">
              <w:rPr>
                <w:rFonts w:cs="Tahoma"/>
                <w:i/>
                <w:u w:val="single"/>
              </w:rPr>
              <w:t>skal</w:t>
            </w:r>
            <w:r w:rsidRPr="00A642EA">
              <w:rPr>
                <w:rFonts w:cs="Tahoma"/>
                <w:i/>
              </w:rPr>
              <w:t xml:space="preserve"> præsenteres i uddannelsesplanen.  Praktikstedet kan præsentere det sekundære specialiseringsområde på samme måde)</w:t>
            </w:r>
          </w:p>
          <w:p w14:paraId="480D1CE5" w14:textId="7772C235" w:rsidR="00895B8A" w:rsidRPr="00A642EA" w:rsidRDefault="00906CA9" w:rsidP="002D485B">
            <w:pPr>
              <w:rPr>
                <w:rFonts w:cs="Tahoma"/>
                <w:i/>
              </w:rPr>
            </w:pPr>
            <w:r>
              <w:rPr>
                <w:rFonts w:cs="Tahoma"/>
                <w:noProof/>
                <w:lang w:eastAsia="da-DK"/>
              </w:rPr>
              <mc:AlternateContent>
                <mc:Choice Requires="wps">
                  <w:drawing>
                    <wp:anchor distT="0" distB="0" distL="114300" distR="114300" simplePos="0" relativeHeight="251665408" behindDoc="0" locked="0" layoutInCell="1" allowOverlap="1" wp14:anchorId="67E2E944" wp14:editId="3FE60C4D">
                      <wp:simplePos x="0" y="0"/>
                      <wp:positionH relativeFrom="column">
                        <wp:posOffset>5621655</wp:posOffset>
                      </wp:positionH>
                      <wp:positionV relativeFrom="paragraph">
                        <wp:posOffset>294640</wp:posOffset>
                      </wp:positionV>
                      <wp:extent cx="228600" cy="228600"/>
                      <wp:effectExtent l="0" t="0" r="2540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08313F" w14:textId="77777777" w:rsidR="00E3769C" w:rsidRPr="006D3043"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E2E944"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">
                      <v:textbox>
                        <w:txbxContent>
                          <w:p w14:paraId="4208313F" w14:textId="77777777" w:rsidR="00E3769C" w:rsidRPr="006D3043" w:rsidRDefault="00E3769C" w:rsidP="00895B8A"/>
                        </w:txbxContent>
                      </v:textbox>
                    </v:shape>
                  </w:pict>
                </mc:Fallback>
              </mc:AlternateContent>
            </w:r>
            <w:r w:rsidR="00895B8A" w:rsidRPr="00A642EA">
              <w:rPr>
                <w:rFonts w:cs="Tahoma"/>
                <w:i/>
              </w:rPr>
              <w:t xml:space="preserve">                                                                              Primær:                    Sekundær:</w:t>
            </w:r>
          </w:p>
          <w:p w14:paraId="3A1A4CB1" w14:textId="69D6CE25" w:rsidR="00895B8A" w:rsidRPr="00097164" w:rsidRDefault="00906CA9" w:rsidP="00097164">
            <w:pPr>
              <w:numPr>
                <w:ilvl w:val="0"/>
                <w:numId w:val="1"/>
              </w:numPr>
              <w:spacing w:after="0" w:line="240" w:lineRule="auto"/>
              <w:ind w:left="709" w:hanging="283"/>
              <w:rPr>
                <w:rFonts w:cs="Tahoma"/>
                <w:color w:val="000000" w:themeColor="text1"/>
              </w:rPr>
            </w:pPr>
            <w:r>
              <w:rPr>
                <w:rFonts w:cs="Tahoma"/>
                <w:noProof/>
                <w:color w:val="000000" w:themeColor="text1"/>
                <w:lang w:eastAsia="da-DK"/>
              </w:rPr>
              <mc:AlternateContent>
                <mc:Choice Requires="wps">
                  <w:drawing>
                    <wp:anchor distT="0" distB="0" distL="114300" distR="114300" simplePos="0" relativeHeight="251664384" behindDoc="0" locked="0" layoutInCell="1" allowOverlap="1" wp14:anchorId="071BBF95" wp14:editId="335BF51B">
                      <wp:simplePos x="0" y="0"/>
                      <wp:positionH relativeFrom="column">
                        <wp:posOffset>3923665</wp:posOffset>
                      </wp:positionH>
                      <wp:positionV relativeFrom="paragraph">
                        <wp:posOffset>2540</wp:posOffset>
                      </wp:positionV>
                      <wp:extent cx="228600" cy="228600"/>
                      <wp:effectExtent l="0" t="0" r="25400" b="2540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38E8694" w14:textId="77777777" w:rsidR="00E3769C" w:rsidRPr="006D3043"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1BBF95"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">
                      <v:textbox>
                        <w:txbxContent>
                          <w:p w14:paraId="338E8694" w14:textId="77777777" w:rsidR="00E3769C" w:rsidRPr="006D3043" w:rsidRDefault="00E3769C" w:rsidP="00895B8A"/>
                        </w:txbxContent>
                      </v:textbox>
                    </v:shape>
                  </w:pict>
                </mc:Fallback>
              </mc:AlternateContent>
            </w:r>
            <w:r w:rsidR="00895B8A" w:rsidRPr="00097164">
              <w:rPr>
                <w:rFonts w:cs="Tahoma"/>
                <w:color w:val="000000" w:themeColor="text1"/>
              </w:rPr>
              <w:t xml:space="preserve">Dagtilbudspædagogik                                                                                                                                  </w:t>
            </w:r>
          </w:p>
          <w:p w14:paraId="1DFCF16D" w14:textId="3E1FB581" w:rsidR="00895B8A" w:rsidRPr="00A642EA" w:rsidRDefault="00906CA9" w:rsidP="002D485B">
            <w:pPr>
              <w:rPr>
                <w:rFonts w:cs="Tahoma"/>
              </w:rPr>
            </w:pPr>
            <w:r>
              <w:rPr>
                <w:rFonts w:cs="Tahoma"/>
                <w:noProof/>
                <w:lang w:eastAsia="da-DK"/>
              </w:rPr>
              <mc:AlternateContent>
                <mc:Choice Requires="wps">
                  <w:drawing>
                    <wp:anchor distT="0" distB="0" distL="114300" distR="114300" simplePos="0" relativeHeight="251667456" behindDoc="0" locked="0" layoutInCell="1" allowOverlap="1" wp14:anchorId="4E915D7E" wp14:editId="36E9B05D">
                      <wp:simplePos x="0" y="0"/>
                      <wp:positionH relativeFrom="column">
                        <wp:posOffset>5624830</wp:posOffset>
                      </wp:positionH>
                      <wp:positionV relativeFrom="paragraph">
                        <wp:posOffset>273050</wp:posOffset>
                      </wp:positionV>
                      <wp:extent cx="228600" cy="228600"/>
                      <wp:effectExtent l="0" t="0" r="25400" b="2540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80442F" w14:textId="77777777" w:rsidR="00E3769C" w:rsidRPr="006D3043"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915D7E"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">
                      <v:textbox>
                        <w:txbxContent>
                          <w:p w14:paraId="5880442F" w14:textId="77777777" w:rsidR="00E3769C" w:rsidRPr="006D3043" w:rsidRDefault="00E3769C" w:rsidP="00895B8A"/>
                        </w:txbxContent>
                      </v:textbox>
                    </v:shape>
                  </w:pict>
                </mc:Fallback>
              </mc:AlternateContent>
            </w:r>
            <w:r>
              <w:rPr>
                <w:rFonts w:cs="Tahoma"/>
                <w:noProof/>
                <w:lang w:eastAsia="da-DK"/>
              </w:rPr>
              <mc:AlternateContent>
                <mc:Choice Requires="wps">
                  <w:drawing>
                    <wp:anchor distT="0" distB="0" distL="114300" distR="114300" simplePos="0" relativeHeight="251666432" behindDoc="0" locked="0" layoutInCell="1" allowOverlap="1" wp14:anchorId="39BC849D" wp14:editId="38E9DC89">
                      <wp:simplePos x="0" y="0"/>
                      <wp:positionH relativeFrom="column">
                        <wp:posOffset>3923665</wp:posOffset>
                      </wp:positionH>
                      <wp:positionV relativeFrom="paragraph">
                        <wp:posOffset>274320</wp:posOffset>
                      </wp:positionV>
                      <wp:extent cx="228600" cy="228600"/>
                      <wp:effectExtent l="0" t="0" r="25400" b="2540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41EED28" w14:textId="77777777" w:rsidR="00E3769C" w:rsidRPr="006D3043"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9BC849D"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">
                      <v:textbox>
                        <w:txbxContent>
                          <w:p w14:paraId="541EED28" w14:textId="77777777" w:rsidR="00E3769C" w:rsidRPr="006D3043" w:rsidRDefault="00E3769C" w:rsidP="00895B8A"/>
                        </w:txbxContent>
                      </v:textbox>
                    </v:shape>
                  </w:pict>
                </mc:Fallback>
              </mc:AlternateContent>
            </w:r>
          </w:p>
          <w:p w14:paraId="0BC6B53F" w14:textId="77777777" w:rsidR="00895B8A" w:rsidRPr="00A642EA" w:rsidRDefault="00895B8A" w:rsidP="002D485B">
            <w:pPr>
              <w:numPr>
                <w:ilvl w:val="0"/>
                <w:numId w:val="1"/>
              </w:numPr>
              <w:spacing w:after="0" w:line="240" w:lineRule="auto"/>
              <w:rPr>
                <w:rFonts w:cs="Tahoma"/>
              </w:rPr>
            </w:pPr>
            <w:r w:rsidRPr="00A642EA">
              <w:rPr>
                <w:rFonts w:cs="Tahoma"/>
              </w:rPr>
              <w:t xml:space="preserve">Skole- og fritidspædagogik                                                                                                  </w:t>
            </w:r>
          </w:p>
          <w:p w14:paraId="6123F2C6" w14:textId="6D4E9A33" w:rsidR="00895B8A" w:rsidRPr="00A642EA" w:rsidRDefault="00906CA9" w:rsidP="002D485B">
            <w:pPr>
              <w:rPr>
                <w:rFonts w:cs="Tahoma"/>
              </w:rPr>
            </w:pPr>
            <w:r>
              <w:rPr>
                <w:rFonts w:cs="Tahoma"/>
                <w:noProof/>
                <w:lang w:eastAsia="da-DK"/>
              </w:rPr>
              <mc:AlternateContent>
                <mc:Choice Requires="wps">
                  <w:drawing>
                    <wp:anchor distT="0" distB="0" distL="114300" distR="114300" simplePos="0" relativeHeight="251669504" behindDoc="0" locked="0" layoutInCell="1" allowOverlap="1" wp14:anchorId="10384CB6" wp14:editId="4C978ED0">
                      <wp:simplePos x="0" y="0"/>
                      <wp:positionH relativeFrom="column">
                        <wp:posOffset>5631180</wp:posOffset>
                      </wp:positionH>
                      <wp:positionV relativeFrom="paragraph">
                        <wp:posOffset>243205</wp:posOffset>
                      </wp:positionV>
                      <wp:extent cx="228600" cy="228600"/>
                      <wp:effectExtent l="0" t="0" r="25400" b="2540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474F8B" w14:textId="77777777" w:rsidR="00E3769C" w:rsidRPr="006D3043"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0384CB6"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">
                      <v:textbox>
                        <w:txbxContent>
                          <w:p w14:paraId="72474F8B" w14:textId="77777777" w:rsidR="00E3769C" w:rsidRPr="006D3043" w:rsidRDefault="00E3769C" w:rsidP="00895B8A"/>
                        </w:txbxContent>
                      </v:textbox>
                    </v:shape>
                  </w:pict>
                </mc:Fallback>
              </mc:AlternateContent>
            </w:r>
            <w:r>
              <w:rPr>
                <w:rFonts w:cs="Tahoma"/>
                <w:noProof/>
                <w:lang w:eastAsia="da-DK"/>
              </w:rPr>
              <mc:AlternateContent>
                <mc:Choice Requires="wps">
                  <w:drawing>
                    <wp:anchor distT="0" distB="0" distL="114300" distR="114300" simplePos="0" relativeHeight="251668480" behindDoc="0" locked="0" layoutInCell="1" allowOverlap="1" wp14:anchorId="5AE39524" wp14:editId="6C59711B">
                      <wp:simplePos x="0" y="0"/>
                      <wp:positionH relativeFrom="column">
                        <wp:posOffset>3930650</wp:posOffset>
                      </wp:positionH>
                      <wp:positionV relativeFrom="paragraph">
                        <wp:posOffset>247015</wp:posOffset>
                      </wp:positionV>
                      <wp:extent cx="228600" cy="228600"/>
                      <wp:effectExtent l="0" t="0" r="25400" b="2540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8515CC8" w14:textId="77777777" w:rsidR="00E3769C" w:rsidRPr="006D3043" w:rsidRDefault="00E3769C"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E39524"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">
                      <v:textbox>
                        <w:txbxContent>
                          <w:p w14:paraId="48515CC8" w14:textId="77777777" w:rsidR="00E3769C" w:rsidRPr="006D3043" w:rsidRDefault="00E3769C" w:rsidP="00895B8A">
                            <w:r>
                              <w:t>x</w:t>
                            </w:r>
                          </w:p>
                        </w:txbxContent>
                      </v:textbox>
                    </v:shape>
                  </w:pict>
                </mc:Fallback>
              </mc:AlternateContent>
            </w:r>
          </w:p>
          <w:p w14:paraId="3B257B4F" w14:textId="77777777" w:rsidR="00895B8A" w:rsidRPr="00A642EA" w:rsidRDefault="00895B8A" w:rsidP="002D485B">
            <w:pPr>
              <w:numPr>
                <w:ilvl w:val="0"/>
                <w:numId w:val="1"/>
              </w:numPr>
              <w:spacing w:after="0" w:line="240" w:lineRule="auto"/>
              <w:rPr>
                <w:rFonts w:cs="Tahoma"/>
              </w:rPr>
            </w:pPr>
            <w:r w:rsidRPr="00A642EA">
              <w:rPr>
                <w:rFonts w:cs="Tahoma"/>
              </w:rPr>
              <w:t xml:space="preserve">Social- og specialpædagogik                                                                     </w:t>
            </w:r>
          </w:p>
        </w:tc>
      </w:tr>
      <w:tr w:rsidR="00895B8A" w:rsidRPr="00A642EA" w14:paraId="43D741CD" w14:textId="77777777">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7D1472B5" w14:textId="77777777" w:rsidR="00895B8A" w:rsidRPr="00A642EA" w:rsidRDefault="00895B8A" w:rsidP="002D485B">
            <w:pPr>
              <w:shd w:val="clear" w:color="auto" w:fill="EEECE1" w:themeFill="background2"/>
              <w:spacing w:line="360" w:lineRule="auto"/>
              <w:rPr>
                <w:b/>
              </w:rPr>
            </w:pPr>
            <w:r w:rsidRPr="00A642EA">
              <w:rPr>
                <w:b/>
              </w:rPr>
              <w:lastRenderedPageBreak/>
              <w:t>Valgfagsområder:</w:t>
            </w:r>
          </w:p>
          <w:p w14:paraId="148191AD" w14:textId="77777777" w:rsidR="00895B8A" w:rsidRPr="00A642EA" w:rsidRDefault="00895B8A" w:rsidP="002D485B">
            <w:pPr>
              <w:shd w:val="clear" w:color="auto" w:fill="EEECE1" w:themeFill="background2"/>
              <w:spacing w:line="240" w:lineRule="auto"/>
            </w:pPr>
            <w:r w:rsidRPr="00A642EA">
              <w:t xml:space="preserve">Følgende emneområder er valgfag for de studerende i løbet af uddannelsen. </w:t>
            </w:r>
          </w:p>
          <w:p w14:paraId="49BE6081" w14:textId="77777777" w:rsidR="00895B8A" w:rsidRPr="00A642EA" w:rsidRDefault="00895B8A" w:rsidP="002D485B">
            <w:pPr>
              <w:shd w:val="clear" w:color="auto" w:fill="EEECE1" w:themeFill="background2"/>
              <w:spacing w:line="240" w:lineRule="auto"/>
            </w:pPr>
            <w:r w:rsidRPr="00A642EA">
              <w:t>Hvilke af disse emneområder kan ses i det daglige arbejde i institutionen?</w:t>
            </w:r>
          </w:p>
          <w:p w14:paraId="278919B8" w14:textId="4B17C876" w:rsidR="00895B8A" w:rsidRPr="00A642EA" w:rsidRDefault="00906CA9" w:rsidP="002D485B">
            <w:pPr>
              <w:spacing w:line="240" w:lineRule="auto"/>
            </w:pPr>
            <w:r>
              <w:rPr>
                <w:noProof/>
                <w:lang w:eastAsia="da-DK"/>
              </w:rPr>
              <mc:AlternateContent>
                <mc:Choice Requires="wps">
                  <w:drawing>
                    <wp:anchor distT="0" distB="0" distL="114300" distR="114300" simplePos="0" relativeHeight="251670528" behindDoc="0" locked="0" layoutInCell="1" allowOverlap="1" wp14:anchorId="67DD7AAA" wp14:editId="18FA0829">
                      <wp:simplePos x="0" y="0"/>
                      <wp:positionH relativeFrom="column">
                        <wp:posOffset>3839210</wp:posOffset>
                      </wp:positionH>
                      <wp:positionV relativeFrom="paragraph">
                        <wp:posOffset>260985</wp:posOffset>
                      </wp:positionV>
                      <wp:extent cx="228600" cy="229235"/>
                      <wp:effectExtent l="0" t="0" r="25400" b="2476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F151D6C" w14:textId="77777777" w:rsidR="00E3769C" w:rsidRDefault="00E3769C"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DD7AAA"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">
                      <v:textbox>
                        <w:txbxContent>
                          <w:p w14:paraId="4F151D6C" w14:textId="77777777" w:rsidR="00E3769C" w:rsidRDefault="00E3769C" w:rsidP="00895B8A">
                            <w:r>
                              <w:t>x</w:t>
                            </w:r>
                          </w:p>
                        </w:txbxContent>
                      </v:textbox>
                    </v:shape>
                  </w:pict>
                </mc:Fallback>
              </mc:AlternateContent>
            </w:r>
            <w:r w:rsidR="00895B8A" w:rsidRPr="00A642EA">
              <w:t xml:space="preserve">                                                       </w:t>
            </w:r>
          </w:p>
          <w:p w14:paraId="51AC6E0D" w14:textId="57D9EA5B" w:rsidR="00895B8A" w:rsidRPr="00A642EA" w:rsidRDefault="00906CA9" w:rsidP="002D485B">
            <w:pPr>
              <w:spacing w:line="360" w:lineRule="auto"/>
              <w:ind w:left="280"/>
            </w:pPr>
            <w:r>
              <w:rPr>
                <w:noProof/>
                <w:lang w:eastAsia="da-DK"/>
              </w:rPr>
              <mc:AlternateContent>
                <mc:Choice Requires="wps">
                  <w:drawing>
                    <wp:anchor distT="0" distB="0" distL="114300" distR="114300" simplePos="0" relativeHeight="251671552" behindDoc="0" locked="0" layoutInCell="1" allowOverlap="1" wp14:anchorId="36B7BDE0" wp14:editId="70BE83F9">
                      <wp:simplePos x="0" y="0"/>
                      <wp:positionH relativeFrom="column">
                        <wp:posOffset>3839210</wp:posOffset>
                      </wp:positionH>
                      <wp:positionV relativeFrom="paragraph">
                        <wp:posOffset>343535</wp:posOffset>
                      </wp:positionV>
                      <wp:extent cx="228600" cy="229235"/>
                      <wp:effectExtent l="0" t="0" r="25400" b="2476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852CD85" w14:textId="77777777" w:rsidR="00E3769C" w:rsidRDefault="00E3769C"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B7BDE0"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">
                      <v:textbox>
                        <w:txbxContent>
                          <w:p w14:paraId="1852CD85" w14:textId="77777777" w:rsidR="00E3769C" w:rsidRDefault="00E3769C" w:rsidP="00895B8A">
                            <w:r>
                              <w:t>x</w:t>
                            </w:r>
                          </w:p>
                        </w:txbxContent>
                      </v:textbox>
                    </v:shape>
                  </w:pict>
                </mc:Fallback>
              </mc:AlternateContent>
            </w:r>
            <w:r w:rsidR="00031556">
              <w:t>1) Kreative udtryksformer</w:t>
            </w:r>
          </w:p>
          <w:p w14:paraId="5F06CA21" w14:textId="10F49823" w:rsidR="00895B8A" w:rsidRPr="00A642EA" w:rsidRDefault="00906CA9" w:rsidP="002D485B">
            <w:pPr>
              <w:spacing w:line="360" w:lineRule="auto"/>
              <w:ind w:left="280"/>
            </w:pPr>
            <w:r>
              <w:rPr>
                <w:noProof/>
                <w:lang w:eastAsia="da-DK"/>
              </w:rPr>
              <mc:AlternateContent>
                <mc:Choice Requires="wps">
                  <w:drawing>
                    <wp:anchor distT="0" distB="0" distL="114300" distR="114300" simplePos="0" relativeHeight="251672576" behindDoc="0" locked="0" layoutInCell="1" allowOverlap="1" wp14:anchorId="41FC065A" wp14:editId="6E3561C4">
                      <wp:simplePos x="0" y="0"/>
                      <wp:positionH relativeFrom="column">
                        <wp:posOffset>3839210</wp:posOffset>
                      </wp:positionH>
                      <wp:positionV relativeFrom="paragraph">
                        <wp:posOffset>342265</wp:posOffset>
                      </wp:positionV>
                      <wp:extent cx="228600" cy="229235"/>
                      <wp:effectExtent l="0" t="0" r="25400" b="2476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E6C8B34" w14:textId="77777777" w:rsidR="00E3769C" w:rsidRDefault="00E3769C"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FC065A"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">
                      <v:textbox>
                        <w:txbxContent>
                          <w:p w14:paraId="7E6C8B34" w14:textId="77777777" w:rsidR="00E3769C" w:rsidRDefault="00E3769C" w:rsidP="00895B8A">
                            <w:r>
                              <w:t>x</w:t>
                            </w:r>
                          </w:p>
                        </w:txbxContent>
                      </v:textbox>
                    </v:shape>
                  </w:pict>
                </mc:Fallback>
              </mc:AlternateContent>
            </w:r>
            <w:r w:rsidR="00031556">
              <w:t>2) Natur og udeliv</w:t>
            </w:r>
          </w:p>
          <w:p w14:paraId="228532ED" w14:textId="77777777" w:rsidR="00895B8A" w:rsidRPr="00A642EA" w:rsidRDefault="00031556" w:rsidP="002D485B">
            <w:pPr>
              <w:spacing w:line="360" w:lineRule="auto"/>
              <w:ind w:left="280"/>
            </w:pPr>
            <w:r>
              <w:t>3) Sundhedsfremme og bevægelse</w:t>
            </w:r>
          </w:p>
          <w:p w14:paraId="6AFF66E4" w14:textId="2A942CBE" w:rsidR="00895B8A" w:rsidRPr="00A642EA" w:rsidRDefault="00906CA9" w:rsidP="002D485B">
            <w:pPr>
              <w:spacing w:line="360" w:lineRule="auto"/>
              <w:ind w:left="280"/>
            </w:pPr>
            <w:r>
              <w:rPr>
                <w:noProof/>
                <w:lang w:eastAsia="da-DK"/>
              </w:rPr>
              <mc:AlternateContent>
                <mc:Choice Requires="wps">
                  <w:drawing>
                    <wp:anchor distT="0" distB="0" distL="114300" distR="114300" simplePos="0" relativeHeight="251673600" behindDoc="0" locked="0" layoutInCell="1" allowOverlap="1" wp14:anchorId="7C8C8B93" wp14:editId="06133991">
                      <wp:simplePos x="0" y="0"/>
                      <wp:positionH relativeFrom="column">
                        <wp:posOffset>3839210</wp:posOffset>
                      </wp:positionH>
                      <wp:positionV relativeFrom="paragraph">
                        <wp:posOffset>-4445</wp:posOffset>
                      </wp:positionV>
                      <wp:extent cx="228600" cy="229235"/>
                      <wp:effectExtent l="0" t="0" r="25400" b="2476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214126B" w14:textId="77777777" w:rsidR="00E3769C" w:rsidRDefault="00E3769C"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8C8B93" id="Tekstboks 5" o:spid="_x0000_s1039" type="#_x0000_t202" style="position:absolute;left:0;text-align:left;margin-left:302.3pt;margin-top:-.3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">
                      <v:textbox>
                        <w:txbxContent>
                          <w:p w14:paraId="2214126B" w14:textId="77777777" w:rsidR="00E3769C" w:rsidRDefault="00E3769C" w:rsidP="00895B8A">
                            <w:r>
                              <w:t>x</w:t>
                            </w:r>
                          </w:p>
                        </w:txbxContent>
                      </v:textbox>
                    </v:shape>
                  </w:pict>
                </mc:Fallback>
              </mc:AlternateContent>
            </w:r>
            <w:r>
              <w:rPr>
                <w:noProof/>
                <w:lang w:eastAsia="da-DK"/>
              </w:rPr>
              <mc:AlternateContent>
                <mc:Choice Requires="wps">
                  <w:drawing>
                    <wp:anchor distT="0" distB="0" distL="114300" distR="114300" simplePos="0" relativeHeight="251674624" behindDoc="0" locked="0" layoutInCell="1" allowOverlap="1" wp14:anchorId="36D38149" wp14:editId="053ACE7B">
                      <wp:simplePos x="0" y="0"/>
                      <wp:positionH relativeFrom="column">
                        <wp:posOffset>3839210</wp:posOffset>
                      </wp:positionH>
                      <wp:positionV relativeFrom="paragraph">
                        <wp:posOffset>350520</wp:posOffset>
                      </wp:positionV>
                      <wp:extent cx="228600" cy="229235"/>
                      <wp:effectExtent l="0" t="0" r="25400" b="2476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A226EA2" w14:textId="77777777" w:rsidR="00E3769C"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D38149"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">
                      <v:textbox>
                        <w:txbxContent>
                          <w:p w14:paraId="3A226EA2" w14:textId="77777777" w:rsidR="00E3769C" w:rsidRDefault="00E3769C" w:rsidP="00895B8A"/>
                        </w:txbxContent>
                      </v:textbox>
                    </v:shape>
                  </w:pict>
                </mc:Fallback>
              </mc:AlternateContent>
            </w:r>
            <w:r w:rsidR="00031556">
              <w:t>4) Medier og digital kultu</w:t>
            </w:r>
            <w:r w:rsidR="00895B8A" w:rsidRPr="00A642EA">
              <w:t>.</w:t>
            </w:r>
          </w:p>
          <w:p w14:paraId="631B2CE4" w14:textId="19499E23" w:rsidR="00895B8A" w:rsidRPr="00A642EA" w:rsidRDefault="00906CA9" w:rsidP="002D485B">
            <w:pPr>
              <w:spacing w:line="360" w:lineRule="auto"/>
              <w:ind w:left="280"/>
            </w:pPr>
            <w:r>
              <w:rPr>
                <w:noProof/>
                <w:lang w:eastAsia="da-DK"/>
              </w:rPr>
              <mc:AlternateContent>
                <mc:Choice Requires="wps">
                  <w:drawing>
                    <wp:anchor distT="0" distB="0" distL="114300" distR="114300" simplePos="0" relativeHeight="251675648" behindDoc="0" locked="0" layoutInCell="1" allowOverlap="1" wp14:anchorId="6B13A329" wp14:editId="139369AC">
                      <wp:simplePos x="0" y="0"/>
                      <wp:positionH relativeFrom="column">
                        <wp:posOffset>3839210</wp:posOffset>
                      </wp:positionH>
                      <wp:positionV relativeFrom="paragraph">
                        <wp:posOffset>348615</wp:posOffset>
                      </wp:positionV>
                      <wp:extent cx="228600" cy="229235"/>
                      <wp:effectExtent l="0" t="0" r="25400" b="2476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BDEDEC5" w14:textId="77777777" w:rsidR="00E3769C"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13A329"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">
                      <v:textbox>
                        <w:txbxContent>
                          <w:p w14:paraId="1BDEDEC5" w14:textId="77777777" w:rsidR="00E3769C" w:rsidRDefault="00E3769C" w:rsidP="00895B8A"/>
                        </w:txbxContent>
                      </v:textbox>
                    </v:shape>
                  </w:pict>
                </mc:Fallback>
              </mc:AlternateContent>
            </w:r>
            <w:r w:rsidR="00895B8A" w:rsidRPr="00A642EA">
              <w:t>5) Kulturprojekter og kulturelt iværk</w:t>
            </w:r>
            <w:r w:rsidR="00031556">
              <w:t>sætteri</w:t>
            </w:r>
          </w:p>
          <w:p w14:paraId="24960E9B" w14:textId="10EEA12E" w:rsidR="00895B8A" w:rsidRPr="00A642EA" w:rsidRDefault="00906CA9" w:rsidP="002D485B">
            <w:pPr>
              <w:spacing w:line="360" w:lineRule="auto"/>
              <w:ind w:left="280"/>
            </w:pPr>
            <w:r>
              <w:rPr>
                <w:noProof/>
                <w:lang w:eastAsia="da-DK"/>
              </w:rPr>
              <mc:AlternateContent>
                <mc:Choice Requires="wps">
                  <w:drawing>
                    <wp:anchor distT="0" distB="0" distL="114300" distR="114300" simplePos="0" relativeHeight="251676672" behindDoc="0" locked="0" layoutInCell="1" allowOverlap="1" wp14:anchorId="6B674D55" wp14:editId="06E16BBB">
                      <wp:simplePos x="0" y="0"/>
                      <wp:positionH relativeFrom="column">
                        <wp:posOffset>3839210</wp:posOffset>
                      </wp:positionH>
                      <wp:positionV relativeFrom="paragraph">
                        <wp:posOffset>346710</wp:posOffset>
                      </wp:positionV>
                      <wp:extent cx="228600" cy="229235"/>
                      <wp:effectExtent l="0" t="0" r="25400" b="2476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D6CA745" w14:textId="77777777" w:rsidR="00E3769C" w:rsidRDefault="00E3769C"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674D55"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">
                      <v:textbox>
                        <w:txbxContent>
                          <w:p w14:paraId="4D6CA745" w14:textId="77777777" w:rsidR="00E3769C" w:rsidRDefault="00E3769C" w:rsidP="00895B8A"/>
                        </w:txbxContent>
                      </v:textbox>
                    </v:shape>
                  </w:pict>
                </mc:Fallback>
              </mc:AlternateContent>
            </w:r>
            <w:r w:rsidR="00895B8A" w:rsidRPr="00A642EA">
              <w:t>6) Socia</w:t>
            </w:r>
            <w:r w:rsidR="00031556">
              <w:t>l innovation og entreprenørskab</w:t>
            </w:r>
          </w:p>
          <w:p w14:paraId="2BBB19BD" w14:textId="77777777" w:rsidR="00895B8A" w:rsidRPr="00A642EA" w:rsidRDefault="00895B8A" w:rsidP="002D485B">
            <w:pPr>
              <w:spacing w:line="360" w:lineRule="auto"/>
              <w:ind w:left="280"/>
            </w:pPr>
            <w:r w:rsidRPr="00A642EA">
              <w:t xml:space="preserve">7) </w:t>
            </w:r>
            <w:r w:rsidR="00031556">
              <w:t>Kulturmøde og interkulturalitet</w:t>
            </w:r>
          </w:p>
        </w:tc>
      </w:tr>
    </w:tbl>
    <w:p w14:paraId="34041CA8" w14:textId="77777777" w:rsidR="00E57B10" w:rsidRPr="00F02593" w:rsidRDefault="00E57B10">
      <w:r w:rsidRPr="00A642EA">
        <w:rPr>
          <w:i/>
        </w:rPr>
        <w:br w:type="page"/>
      </w:r>
    </w:p>
    <w:p w14:paraId="1CCC21F0" w14:textId="77777777" w:rsidR="002D485B" w:rsidRPr="00A642EA"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5"/>
        <w:gridCol w:w="3367"/>
        <w:gridCol w:w="6864"/>
      </w:tblGrid>
      <w:tr w:rsidR="002D485B" w:rsidRPr="00A642EA" w14:paraId="28EEA5AD" w14:textId="77777777">
        <w:trPr>
          <w:trHeight w:val="823"/>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tcPr>
          <w:p w14:paraId="5E3EC3E9" w14:textId="77777777" w:rsidR="002D485B" w:rsidRPr="00A642EA" w:rsidRDefault="0090117F" w:rsidP="0090117F">
            <w:pPr>
              <w:jc w:val="center"/>
              <w:rPr>
                <w:b/>
                <w:sz w:val="28"/>
                <w:szCs w:val="28"/>
              </w:rPr>
            </w:pPr>
            <w:r w:rsidRPr="00A642EA">
              <w:rPr>
                <w:b/>
                <w:sz w:val="28"/>
                <w:szCs w:val="28"/>
              </w:rPr>
              <w:t>Uddannelsesplan 2. praktik - Social- og specialpædagogik</w:t>
            </w:r>
          </w:p>
        </w:tc>
      </w:tr>
      <w:tr w:rsidR="002D485B" w:rsidRPr="00A642EA" w14:paraId="440DC099" w14:textId="77777777">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656A421" w14:textId="77777777" w:rsidR="002D485B" w:rsidRPr="00A642EA" w:rsidRDefault="002D485B" w:rsidP="002D485B">
            <w:pPr>
              <w:rPr>
                <w:rFonts w:cs="Tahoma"/>
                <w:i/>
                <w:color w:val="000000"/>
              </w:rPr>
            </w:pPr>
            <w:r w:rsidRPr="00A642EA">
              <w:rPr>
                <w:rFonts w:cs="Tahoma"/>
                <w:b/>
                <w:i/>
                <w:color w:val="000000"/>
              </w:rPr>
              <w:t>Område 3:</w:t>
            </w:r>
            <w:r w:rsidRPr="00A642EA">
              <w:rPr>
                <w:rFonts w:cs="Tahoma"/>
                <w:i/>
                <w:color w:val="000000"/>
              </w:rPr>
              <w:t xml:space="preserve"> </w:t>
            </w:r>
            <w:r w:rsidRPr="00A642EA">
              <w:rPr>
                <w:rFonts w:cs="Tahoma"/>
                <w:b/>
                <w:i/>
                <w:color w:val="000000"/>
              </w:rPr>
              <w:t>Relation og kommunikation – 2. praktikperiode.</w:t>
            </w:r>
          </w:p>
          <w:p w14:paraId="24E36E5E" w14:textId="77777777" w:rsidR="002D485B" w:rsidRPr="00A642EA" w:rsidRDefault="002D485B" w:rsidP="0090117F">
            <w:pPr>
              <w:rPr>
                <w:rFonts w:cs="Tahoma"/>
                <w:i/>
                <w:color w:val="000000"/>
              </w:rPr>
            </w:pPr>
            <w:r w:rsidRPr="00A642EA">
              <w:rPr>
                <w:rFonts w:cs="Tahoma"/>
                <w:i/>
                <w:color w:val="000000"/>
              </w:rPr>
              <w:t>Området retter sig mod pædagogens relationer, professionelle kommunikation og pædagogiske aktiviteter og midler i pædagogisk praksis.</w:t>
            </w:r>
          </w:p>
        </w:tc>
      </w:tr>
      <w:tr w:rsidR="002D485B" w:rsidRPr="00A642EA" w14:paraId="1D0C8214" w14:textId="77777777">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EA28D1D" w14:textId="77777777" w:rsidR="002D485B" w:rsidRPr="00A642EA" w:rsidRDefault="002D485B" w:rsidP="002D485B">
            <w:pPr>
              <w:rPr>
                <w:rFonts w:cs="Tahoma"/>
                <w:i/>
                <w:color w:val="000000"/>
              </w:rPr>
            </w:pPr>
            <w:r w:rsidRPr="00A642EA">
              <w:rPr>
                <w:rFonts w:cs="Tahoma"/>
                <w:b/>
                <w:i/>
                <w:color w:val="000000"/>
              </w:rPr>
              <w:t>Kompetencemål:</w:t>
            </w:r>
            <w:r w:rsidRPr="00A642EA">
              <w:rPr>
                <w:rFonts w:cs="Tahoma"/>
                <w:i/>
                <w:color w:val="000000"/>
              </w:rPr>
              <w:t xml:space="preserve"> Den studerende kan kommunikere professionelt i relation til målgruppen og kolleger og kan på den baggrund gennemføre pædagogiske aktiviteter på et etisk forsvarligt grundlag.</w:t>
            </w:r>
          </w:p>
        </w:tc>
      </w:tr>
      <w:tr w:rsidR="002D485B" w:rsidRPr="00A642EA" w14:paraId="6CFF0D88"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3E70C5D" w14:textId="77777777" w:rsidR="002D485B" w:rsidRPr="00A642EA" w:rsidRDefault="002D485B" w:rsidP="002D485B">
            <w:pPr>
              <w:rPr>
                <w:i/>
              </w:rPr>
            </w:pPr>
            <w:r w:rsidRPr="00A642EA">
              <w:rPr>
                <w:rFonts w:cs="Tahoma"/>
                <w:b/>
                <w:bCs/>
                <w:i/>
                <w:color w:val="000000"/>
              </w:rPr>
              <w:t>Vidensmål:</w:t>
            </w:r>
            <w:r w:rsidRPr="00A642EA">
              <w:rPr>
                <w:rFonts w:cs="Tahoma"/>
                <w:i/>
                <w:color w:val="000000"/>
              </w:rPr>
              <w:t xml:space="preserve"> Den studerende har viden om</w:t>
            </w:r>
            <w:r w:rsidR="00B653FD">
              <w:rPr>
                <w:rFonts w:cs="Tahoma"/>
                <w:i/>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1D2101E" w14:textId="77777777" w:rsidR="002D485B" w:rsidRPr="00A642EA" w:rsidRDefault="002D485B" w:rsidP="002D485B">
            <w:pPr>
              <w:rPr>
                <w:i/>
              </w:rPr>
            </w:pPr>
            <w:r w:rsidRPr="00A642EA">
              <w:rPr>
                <w:rFonts w:cs="Tahoma"/>
                <w:b/>
                <w:bCs/>
                <w:i/>
                <w:color w:val="000000"/>
              </w:rPr>
              <w:t>Færdighedsmål:</w:t>
            </w:r>
            <w:r w:rsidRPr="00A642EA">
              <w:rPr>
                <w:rFonts w:cs="Tahoma"/>
                <w:i/>
                <w:color w:val="000000"/>
              </w:rPr>
              <w:t xml:space="preserve"> Den studerende kan</w:t>
            </w:r>
            <w:r w:rsidR="00B653FD">
              <w:rPr>
                <w:rFonts w:cs="Tahoma"/>
                <w:i/>
                <w:color w:val="000000"/>
              </w:rPr>
              <w:t>:</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02C141EB" w14:textId="77777777" w:rsidR="008A1E19" w:rsidRPr="00A642EA" w:rsidRDefault="008A1E19" w:rsidP="008A1E19">
            <w:pPr>
              <w:rPr>
                <w:rFonts w:cs="Tahoma"/>
                <w:b/>
              </w:rPr>
            </w:pPr>
            <w:r w:rsidRPr="00A642EA">
              <w:rPr>
                <w:rFonts w:cs="Tahoma"/>
                <w:b/>
              </w:rPr>
              <w:t>Hvilke muligheder for læring kan etableres gennem den daglige pædagogiske praksis og praktikvejledningen?</w:t>
            </w:r>
          </w:p>
          <w:p w14:paraId="4B0A80E1" w14:textId="77777777" w:rsidR="002D485B" w:rsidRPr="00A642EA" w:rsidRDefault="00B653FD" w:rsidP="008A1E19">
            <w:pPr>
              <w:rPr>
                <w:rFonts w:cs="Tahoma"/>
                <w:b/>
              </w:rPr>
            </w:pPr>
            <w:r>
              <w:rPr>
                <w:rFonts w:cs="Tahoma"/>
              </w:rPr>
              <w:t>(Fx h</w:t>
            </w:r>
            <w:r w:rsidR="008A1E19" w:rsidRPr="00A642EA">
              <w:rPr>
                <w:rFonts w:cs="Tahoma"/>
              </w:rPr>
              <w:t xml:space="preserve">vordan arbejder praktikstedet med </w:t>
            </w:r>
            <w:r>
              <w:rPr>
                <w:rFonts w:cs="Tahoma"/>
              </w:rPr>
              <w:t>dette? H</w:t>
            </w:r>
            <w:r w:rsidR="008A1E19" w:rsidRPr="00A642EA">
              <w:rPr>
                <w:rFonts w:cs="Tahoma"/>
              </w:rPr>
              <w:t>vilke læringsmuligheder tilbyder praktikstedet den studeren</w:t>
            </w:r>
            <w:r>
              <w:rPr>
                <w:rFonts w:cs="Tahoma"/>
              </w:rPr>
              <w:t>d</w:t>
            </w:r>
            <w:r w:rsidR="008A1E19" w:rsidRPr="00A642EA">
              <w:rPr>
                <w:rFonts w:cs="Tahoma"/>
              </w:rPr>
              <w:t>e? Og hvordan understøtter praktikstedet den studerendes læring indenfor dette?)</w:t>
            </w:r>
          </w:p>
        </w:tc>
      </w:tr>
      <w:tr w:rsidR="002D485B" w:rsidRPr="00A642EA" w14:paraId="60575EC9"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FB70A6D" w14:textId="77777777" w:rsidR="002D485B" w:rsidRPr="00A642EA" w:rsidRDefault="00B653FD" w:rsidP="002D485B">
            <w:pPr>
              <w:rPr>
                <w:rFonts w:cs="Tahoma"/>
                <w:i/>
                <w:color w:val="000000"/>
              </w:rPr>
            </w:pPr>
            <w:r>
              <w:rPr>
                <w:rFonts w:cs="Tahoma"/>
                <w:i/>
                <w:color w:val="000000"/>
              </w:rPr>
              <w:t>K</w:t>
            </w:r>
            <w:r w:rsidR="002D485B" w:rsidRPr="00A642EA">
              <w:rPr>
                <w:rFonts w:cs="Tahoma"/>
                <w:i/>
                <w:color w:val="000000"/>
              </w:rPr>
              <w:t>ommunikationsformer og relationsdannelse, herunder om den professionelle samtale,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C17C05A" w14:textId="77777777" w:rsidR="002D485B" w:rsidRPr="00A642EA" w:rsidRDefault="00B653FD" w:rsidP="002D485B">
            <w:pPr>
              <w:rPr>
                <w:rFonts w:cs="Tahoma"/>
                <w:i/>
                <w:color w:val="000000"/>
              </w:rPr>
            </w:pPr>
            <w:r>
              <w:rPr>
                <w:rFonts w:cs="Tahoma"/>
                <w:i/>
                <w:color w:val="000000"/>
              </w:rPr>
              <w:t>K</w:t>
            </w:r>
            <w:r w:rsidR="002D485B" w:rsidRPr="00A642EA">
              <w:rPr>
                <w:rFonts w:cs="Tahoma"/>
                <w:i/>
                <w:color w:val="000000"/>
              </w:rPr>
              <w:t>ommunikere professionelt, etablere og indgå i professionelle relationer til mennesker i udsatte positioner,</w:t>
            </w:r>
          </w:p>
        </w:tc>
        <w:tc>
          <w:tcPr>
            <w:tcW w:w="6946" w:type="dxa"/>
            <w:tcBorders>
              <w:top w:val="single" w:sz="4" w:space="0" w:color="auto"/>
              <w:left w:val="single" w:sz="4" w:space="0" w:color="auto"/>
              <w:bottom w:val="single" w:sz="4" w:space="0" w:color="auto"/>
              <w:right w:val="single" w:sz="4" w:space="0" w:color="auto"/>
            </w:tcBorders>
          </w:tcPr>
          <w:p w14:paraId="363B24D9" w14:textId="77777777" w:rsidR="002D485B" w:rsidRPr="00942BE0" w:rsidRDefault="00942BE0" w:rsidP="002D485B">
            <w:pPr>
              <w:spacing w:before="100" w:beforeAutospacing="1" w:after="100" w:afterAutospacing="1"/>
              <w:rPr>
                <w:rFonts w:cs="Tahoma"/>
                <w:color w:val="000000"/>
              </w:rPr>
            </w:pPr>
            <w:r>
              <w:rPr>
                <w:rFonts w:cs="Tahoma"/>
                <w:color w:val="000000"/>
              </w:rPr>
              <w:t>Den studerende vil komme til</w:t>
            </w:r>
            <w:r w:rsidR="00BC3E6B">
              <w:rPr>
                <w:rFonts w:cs="Tahoma"/>
                <w:color w:val="000000"/>
              </w:rPr>
              <w:t xml:space="preserve"> at arbejde med klar og tydelig</w:t>
            </w:r>
            <w:r>
              <w:rPr>
                <w:rFonts w:cs="Tahoma"/>
                <w:color w:val="000000"/>
              </w:rPr>
              <w:t xml:space="preserve"> kommunikation, herunder mentaliserende samtaler med de unge på afdelingen. Der vil ligeledes være kommunikation i forhold til forældre, tværfaglige samarbejdspartner</w:t>
            </w:r>
            <w:r w:rsidR="00BC3E6B">
              <w:rPr>
                <w:rFonts w:cs="Tahoma"/>
                <w:color w:val="000000"/>
              </w:rPr>
              <w:t>e</w:t>
            </w:r>
            <w:r>
              <w:rPr>
                <w:rFonts w:cs="Tahoma"/>
                <w:color w:val="000000"/>
              </w:rPr>
              <w:t xml:space="preserve"> herunder skole, psykologer, psykiater m.f </w:t>
            </w:r>
          </w:p>
          <w:p w14:paraId="16015EE5" w14:textId="77777777" w:rsidR="002D485B" w:rsidRPr="00A642EA" w:rsidRDefault="002D485B" w:rsidP="002D485B">
            <w:pPr>
              <w:spacing w:before="100" w:beforeAutospacing="1" w:after="100" w:afterAutospacing="1"/>
              <w:rPr>
                <w:rFonts w:cs="Tahoma"/>
                <w:i/>
                <w:color w:val="000000"/>
              </w:rPr>
            </w:pPr>
          </w:p>
          <w:p w14:paraId="4DA2244C" w14:textId="77777777" w:rsidR="002D485B" w:rsidRPr="00A642EA" w:rsidRDefault="002D485B" w:rsidP="002D485B">
            <w:pPr>
              <w:spacing w:before="100" w:beforeAutospacing="1" w:after="100" w:afterAutospacing="1"/>
              <w:rPr>
                <w:rFonts w:cs="Tahoma"/>
                <w:i/>
                <w:color w:val="000000"/>
              </w:rPr>
            </w:pPr>
          </w:p>
        </w:tc>
      </w:tr>
      <w:tr w:rsidR="002D485B" w:rsidRPr="00A642EA" w14:paraId="0FB407F9"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2DC236F" w14:textId="77777777" w:rsidR="002D485B" w:rsidRPr="00A642EA" w:rsidRDefault="002D485B" w:rsidP="002D485B">
            <w:pPr>
              <w:rPr>
                <w:rFonts w:cs="Tahoma"/>
                <w:i/>
                <w:color w:val="000000"/>
              </w:rPr>
            </w:pPr>
            <w:r w:rsidRPr="00A642EA">
              <w:rPr>
                <w:rFonts w:cs="Tahoma"/>
                <w:i/>
                <w:color w:val="000000"/>
              </w:rPr>
              <w:lastRenderedPageBreak/>
              <w:t>professionsetik og pædagogiske værdier,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24807B5" w14:textId="77777777" w:rsidR="002D485B" w:rsidRPr="00A642EA" w:rsidRDefault="002D485B" w:rsidP="002D485B">
            <w:pPr>
              <w:rPr>
                <w:rFonts w:cs="Tahoma"/>
                <w:i/>
                <w:color w:val="000000"/>
              </w:rPr>
            </w:pPr>
            <w:r w:rsidRPr="00A642EA">
              <w:rPr>
                <w:rFonts w:cs="Tahoma"/>
                <w:i/>
                <w:color w:val="000000"/>
              </w:rPr>
              <w:t>analysere og vurdere etik, magt og ligeværd i sin egen og andres tilgang til det enkelte menneske og til fællesskaber,</w:t>
            </w:r>
          </w:p>
        </w:tc>
        <w:tc>
          <w:tcPr>
            <w:tcW w:w="6946" w:type="dxa"/>
            <w:tcBorders>
              <w:top w:val="single" w:sz="4" w:space="0" w:color="auto"/>
              <w:left w:val="single" w:sz="4" w:space="0" w:color="auto"/>
              <w:bottom w:val="single" w:sz="4" w:space="0" w:color="auto"/>
              <w:right w:val="single" w:sz="4" w:space="0" w:color="auto"/>
            </w:tcBorders>
          </w:tcPr>
          <w:p w14:paraId="405C6EF0" w14:textId="77777777" w:rsidR="002D485B" w:rsidRDefault="00190D69" w:rsidP="002D485B">
            <w:pPr>
              <w:spacing w:before="100" w:beforeAutospacing="1" w:after="100" w:afterAutospacing="1"/>
              <w:rPr>
                <w:rFonts w:cs="Tahoma"/>
                <w:color w:val="000000"/>
              </w:rPr>
            </w:pPr>
            <w:r>
              <w:rPr>
                <w:rFonts w:cs="Tahoma"/>
                <w:color w:val="000000"/>
              </w:rPr>
              <w:t>Der vil i vejledningen</w:t>
            </w:r>
            <w:r w:rsidR="00BC3E6B">
              <w:rPr>
                <w:rFonts w:cs="Tahoma"/>
                <w:color w:val="000000"/>
              </w:rPr>
              <w:t>,</w:t>
            </w:r>
            <w:r w:rsidR="00F02593">
              <w:rPr>
                <w:rFonts w:cs="Tahoma"/>
                <w:color w:val="000000"/>
              </w:rPr>
              <w:t xml:space="preserve"> samt på personalemøder blive</w:t>
            </w:r>
            <w:r>
              <w:rPr>
                <w:rFonts w:cs="Tahoma"/>
                <w:color w:val="000000"/>
              </w:rPr>
              <w:t xml:space="preserve"> </w:t>
            </w:r>
            <w:r w:rsidR="00BC3E6B">
              <w:rPr>
                <w:rFonts w:cs="Tahoma"/>
                <w:color w:val="000000"/>
              </w:rPr>
              <w:t>analyseret  og vurderet m</w:t>
            </w:r>
            <w:r>
              <w:rPr>
                <w:rFonts w:cs="Tahoma"/>
                <w:color w:val="000000"/>
              </w:rPr>
              <w:t>agt, etik samt ligeværd. Dette både i forhold til egen og andres pædagogisk tilgang i praksis. Det forventes</w:t>
            </w:r>
            <w:r w:rsidR="00BC3E6B">
              <w:rPr>
                <w:rFonts w:cs="Tahoma"/>
                <w:color w:val="000000"/>
              </w:rPr>
              <w:t>,</w:t>
            </w:r>
            <w:r>
              <w:rPr>
                <w:rFonts w:cs="Tahoma"/>
                <w:color w:val="000000"/>
              </w:rPr>
              <w:t xml:space="preserve"> at den studerende forholder sig reflekterende til egen såvel som andres praksis. </w:t>
            </w:r>
          </w:p>
          <w:p w14:paraId="3518D244" w14:textId="77777777" w:rsidR="002D485B" w:rsidRPr="00BC3E6B" w:rsidRDefault="00190D69" w:rsidP="002D485B">
            <w:pPr>
              <w:spacing w:before="100" w:beforeAutospacing="1" w:after="100" w:afterAutospacing="1"/>
              <w:rPr>
                <w:rFonts w:cs="Tahoma"/>
                <w:color w:val="000000"/>
              </w:rPr>
            </w:pPr>
            <w:r>
              <w:rPr>
                <w:rFonts w:cs="Tahoma"/>
                <w:color w:val="000000"/>
              </w:rPr>
              <w:t>Ligeledes forventes det</w:t>
            </w:r>
            <w:r w:rsidR="00B653FD">
              <w:rPr>
                <w:rFonts w:cs="Tahoma"/>
                <w:color w:val="000000"/>
              </w:rPr>
              <w:t>,</w:t>
            </w:r>
            <w:r>
              <w:rPr>
                <w:rFonts w:cs="Tahoma"/>
                <w:color w:val="000000"/>
              </w:rPr>
              <w:t xml:space="preserve"> at den studerende observere</w:t>
            </w:r>
            <w:r w:rsidR="00F02593">
              <w:rPr>
                <w:rFonts w:cs="Tahoma"/>
                <w:color w:val="000000"/>
              </w:rPr>
              <w:t>r</w:t>
            </w:r>
            <w:r>
              <w:rPr>
                <w:rFonts w:cs="Tahoma"/>
                <w:color w:val="000000"/>
              </w:rPr>
              <w:t xml:space="preserve"> på den daglige pædagogiske praksis og forholder sig kritisk og reflekterende til arbejdsprocesser og adfærd, og her er undersøgende i egen praksis. </w:t>
            </w:r>
            <w:r w:rsidR="00B653FD">
              <w:rPr>
                <w:rFonts w:cs="Tahoma"/>
                <w:color w:val="000000"/>
              </w:rPr>
              <w:t>Der vil her dagligt været mulig</w:t>
            </w:r>
            <w:r>
              <w:rPr>
                <w:rFonts w:cs="Tahoma"/>
                <w:color w:val="000000"/>
              </w:rPr>
              <w:t>hed for dialog og sparring med kollegaer ift.</w:t>
            </w:r>
            <w:r w:rsidR="00BC3E6B">
              <w:rPr>
                <w:rFonts w:cs="Tahoma"/>
                <w:color w:val="000000"/>
              </w:rPr>
              <w:t>,</w:t>
            </w:r>
            <w:r>
              <w:rPr>
                <w:rFonts w:cs="Tahoma"/>
                <w:color w:val="000000"/>
              </w:rPr>
              <w:t xml:space="preserve"> hvad der ligger bag deres måde at agere og handle på.  </w:t>
            </w:r>
          </w:p>
          <w:p w14:paraId="144755D2" w14:textId="77777777" w:rsidR="002D485B" w:rsidRPr="00A642EA" w:rsidRDefault="002D485B" w:rsidP="002D485B">
            <w:pPr>
              <w:spacing w:before="100" w:beforeAutospacing="1" w:after="100" w:afterAutospacing="1"/>
              <w:rPr>
                <w:rFonts w:cs="Tahoma"/>
                <w:i/>
                <w:color w:val="000000"/>
              </w:rPr>
            </w:pPr>
          </w:p>
        </w:tc>
      </w:tr>
      <w:tr w:rsidR="002D485B" w:rsidRPr="00A642EA" w14:paraId="0B6B7D81"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8A29528" w14:textId="77777777" w:rsidR="002D485B" w:rsidRPr="00A642EA" w:rsidRDefault="002D485B" w:rsidP="002D485B">
            <w:pPr>
              <w:rPr>
                <w:rFonts w:cs="Tahoma"/>
                <w:i/>
                <w:color w:val="000000"/>
              </w:rPr>
            </w:pPr>
            <w:r w:rsidRPr="00A642EA">
              <w:rPr>
                <w:rFonts w:cs="Tahoma"/>
                <w:i/>
                <w:color w:val="000000"/>
              </w:rPr>
              <w:t>konflikt- og voldsforebyggelse, konfliktnedtrapning og udadreagerende adfærd,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040CDC3" w14:textId="77777777" w:rsidR="002D485B" w:rsidRPr="00A642EA" w:rsidRDefault="002D485B" w:rsidP="002D485B">
            <w:pPr>
              <w:rPr>
                <w:rFonts w:cs="Tahoma"/>
                <w:i/>
                <w:color w:val="000000"/>
              </w:rPr>
            </w:pPr>
            <w:r w:rsidRPr="00A642EA">
              <w:rPr>
                <w:rFonts w:cs="Tahoma"/>
                <w:i/>
                <w:color w:val="000000"/>
              </w:rPr>
              <w:t>vurdere konflikter, forebygge og håndtere konflikter samt evaluere indgreb i konflikt- og voldsepisoder,</w:t>
            </w:r>
          </w:p>
        </w:tc>
        <w:tc>
          <w:tcPr>
            <w:tcW w:w="6946" w:type="dxa"/>
            <w:tcBorders>
              <w:top w:val="single" w:sz="4" w:space="0" w:color="auto"/>
              <w:left w:val="single" w:sz="4" w:space="0" w:color="auto"/>
              <w:bottom w:val="single" w:sz="4" w:space="0" w:color="auto"/>
              <w:right w:val="single" w:sz="4" w:space="0" w:color="auto"/>
            </w:tcBorders>
          </w:tcPr>
          <w:p w14:paraId="31228E74" w14:textId="77777777" w:rsidR="009C34B2" w:rsidRDefault="002B0A15" w:rsidP="002D485B">
            <w:pPr>
              <w:spacing w:before="100" w:beforeAutospacing="1" w:after="100" w:afterAutospacing="1"/>
              <w:rPr>
                <w:rFonts w:cs="Tahoma"/>
                <w:color w:val="000000"/>
              </w:rPr>
            </w:pPr>
            <w:r>
              <w:rPr>
                <w:rFonts w:cs="Tahoma"/>
                <w:color w:val="000000"/>
              </w:rPr>
              <w:t>Den studerende vil i løbet af praktikperioden modtage undervisni</w:t>
            </w:r>
            <w:r w:rsidR="00B653FD">
              <w:rPr>
                <w:rFonts w:cs="Tahoma"/>
                <w:color w:val="000000"/>
              </w:rPr>
              <w:t>n</w:t>
            </w:r>
            <w:r>
              <w:rPr>
                <w:rFonts w:cs="Tahoma"/>
                <w:color w:val="000000"/>
              </w:rPr>
              <w:t xml:space="preserve">g i konflikhåndtering. Dette vil i vejledningerne være et løbende emne, der tages op i dialog med vejlederen på afdelingen. Her vil </w:t>
            </w:r>
            <w:r w:rsidR="004B3CD2">
              <w:rPr>
                <w:rFonts w:cs="Tahoma"/>
                <w:color w:val="000000"/>
              </w:rPr>
              <w:t xml:space="preserve">der </w:t>
            </w:r>
            <w:r>
              <w:rPr>
                <w:rFonts w:cs="Tahoma"/>
                <w:color w:val="000000"/>
              </w:rPr>
              <w:t>blive arbejdet med bevidstheden omkring forskellige typer af konflikter, at være konflikoptrappende eller konfliknedtrappenden i den daglige pædagogiske praksis.</w:t>
            </w:r>
          </w:p>
          <w:p w14:paraId="15BFBF1A" w14:textId="77777777" w:rsidR="002D485B" w:rsidRPr="00BC3E6B" w:rsidRDefault="002B0A15" w:rsidP="002D485B">
            <w:pPr>
              <w:spacing w:before="100" w:beforeAutospacing="1" w:after="100" w:afterAutospacing="1"/>
              <w:rPr>
                <w:rFonts w:cs="Tahoma"/>
                <w:color w:val="000000"/>
              </w:rPr>
            </w:pPr>
            <w:r>
              <w:rPr>
                <w:rFonts w:cs="Tahoma"/>
                <w:color w:val="000000"/>
              </w:rPr>
              <w:t xml:space="preserve"> </w:t>
            </w:r>
            <w:r>
              <w:rPr>
                <w:rFonts w:cs="Tahoma"/>
                <w:color w:val="000000"/>
              </w:rPr>
              <w:br/>
              <w:t>I praktikperioden vil den studerende komme t</w:t>
            </w:r>
            <w:r w:rsidR="00BC3E6B">
              <w:rPr>
                <w:rFonts w:cs="Tahoma"/>
                <w:color w:val="000000"/>
              </w:rPr>
              <w:t>il at stå i forskellige konflik</w:t>
            </w:r>
            <w:r>
              <w:rPr>
                <w:rFonts w:cs="Tahoma"/>
                <w:color w:val="000000"/>
              </w:rPr>
              <w:t>situationer, hvor den stude</w:t>
            </w:r>
            <w:r w:rsidR="00BC3E6B">
              <w:rPr>
                <w:rFonts w:cs="Tahoma"/>
                <w:color w:val="000000"/>
              </w:rPr>
              <w:t>rende får mulighed for at prøve</w:t>
            </w:r>
            <w:r>
              <w:rPr>
                <w:rFonts w:cs="Tahoma"/>
                <w:color w:val="000000"/>
              </w:rPr>
              <w:t xml:space="preserve"> kræfter med egn</w:t>
            </w:r>
            <w:r w:rsidR="003551B3">
              <w:rPr>
                <w:rFonts w:cs="Tahoma"/>
                <w:color w:val="000000"/>
              </w:rPr>
              <w:t>e evner ift. ovenstående, og der</w:t>
            </w:r>
            <w:r>
              <w:rPr>
                <w:rFonts w:cs="Tahoma"/>
                <w:color w:val="000000"/>
              </w:rPr>
              <w:t xml:space="preserve"> lægges her vægt på</w:t>
            </w:r>
            <w:r w:rsidR="003551B3">
              <w:rPr>
                <w:rFonts w:cs="Tahoma"/>
                <w:color w:val="000000"/>
              </w:rPr>
              <w:t>,</w:t>
            </w:r>
            <w:r>
              <w:rPr>
                <w:rFonts w:cs="Tahoma"/>
                <w:color w:val="000000"/>
              </w:rPr>
              <w:t xml:space="preserve"> at den studerende kan forholde sig professionelt i konflikten. Der vil være muligehed for sparring med kollegaer samt sparring til vejledning. </w:t>
            </w:r>
          </w:p>
          <w:p w14:paraId="7812FC71" w14:textId="77777777" w:rsidR="002D485B" w:rsidRPr="00A642EA" w:rsidRDefault="002D485B" w:rsidP="002D485B">
            <w:pPr>
              <w:spacing w:before="100" w:beforeAutospacing="1" w:after="100" w:afterAutospacing="1"/>
              <w:rPr>
                <w:rFonts w:cs="Tahoma"/>
                <w:i/>
                <w:color w:val="000000"/>
              </w:rPr>
            </w:pPr>
          </w:p>
        </w:tc>
      </w:tr>
      <w:tr w:rsidR="002D485B" w:rsidRPr="00A642EA" w14:paraId="1C70A30A"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5BA7A7B" w14:textId="77777777" w:rsidR="002D485B" w:rsidRPr="00A642EA" w:rsidRDefault="002D485B" w:rsidP="002D485B">
            <w:pPr>
              <w:rPr>
                <w:rFonts w:cs="Tahoma"/>
                <w:i/>
                <w:color w:val="000000"/>
              </w:rPr>
            </w:pPr>
            <w:r w:rsidRPr="00A642EA">
              <w:rPr>
                <w:rFonts w:cs="Tahoma"/>
                <w:i/>
                <w:color w:val="000000"/>
              </w:rPr>
              <w:lastRenderedPageBreak/>
              <w:t>bevægelsesmæssige, musiske, æstetiske og kreative processers betydning i den socialpædagogiske praksis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DF99880" w14:textId="77777777" w:rsidR="002D485B" w:rsidRPr="00A642EA" w:rsidRDefault="002D485B" w:rsidP="002D485B">
            <w:pPr>
              <w:rPr>
                <w:rFonts w:cs="Tahoma"/>
                <w:i/>
                <w:color w:val="000000"/>
              </w:rPr>
            </w:pPr>
            <w:r w:rsidRPr="00A642EA">
              <w:rPr>
                <w:rFonts w:cs="Tahoma"/>
                <w:i/>
                <w:color w:val="000000"/>
              </w:rPr>
              <w:t>tilrettelægge, gennemføre og evaluere pædagogiske aktiviteter inden for udvalgte områder, herunder inddrage børn, unge og voksnes kreativitet og perspektiv og</w:t>
            </w:r>
          </w:p>
        </w:tc>
        <w:tc>
          <w:tcPr>
            <w:tcW w:w="6946" w:type="dxa"/>
            <w:tcBorders>
              <w:top w:val="single" w:sz="4" w:space="0" w:color="auto"/>
              <w:left w:val="single" w:sz="4" w:space="0" w:color="auto"/>
              <w:bottom w:val="single" w:sz="4" w:space="0" w:color="auto"/>
              <w:right w:val="single" w:sz="4" w:space="0" w:color="auto"/>
            </w:tcBorders>
          </w:tcPr>
          <w:p w14:paraId="7B5C3BD7" w14:textId="77777777" w:rsidR="002D485B" w:rsidRPr="009111B1" w:rsidRDefault="009111B1" w:rsidP="002D485B">
            <w:pPr>
              <w:spacing w:before="100" w:beforeAutospacing="1" w:after="100" w:afterAutospacing="1"/>
              <w:rPr>
                <w:rFonts w:cs="Tahoma"/>
                <w:color w:val="000000"/>
              </w:rPr>
            </w:pPr>
            <w:r>
              <w:rPr>
                <w:rFonts w:cs="Tahoma"/>
                <w:color w:val="000000"/>
              </w:rPr>
              <w:t>Den studerende skal løbende i praktikken tilrettelægge, gennemføre og evaluere en eller flere pædagogiske aktiviteter</w:t>
            </w:r>
            <w:r w:rsidR="003551B3">
              <w:rPr>
                <w:rFonts w:cs="Tahoma"/>
                <w:color w:val="000000"/>
              </w:rPr>
              <w:t>,</w:t>
            </w:r>
            <w:r>
              <w:rPr>
                <w:rFonts w:cs="Tahoma"/>
                <w:color w:val="000000"/>
              </w:rPr>
              <w:t xml:space="preserve"> inden for et udvalgt område, med en eller flere unge. </w:t>
            </w:r>
          </w:p>
        </w:tc>
      </w:tr>
      <w:tr w:rsidR="002D485B" w:rsidRPr="00A642EA" w14:paraId="03FC4BF9"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2B7AE5" w14:textId="77777777" w:rsidR="002D485B" w:rsidRPr="00A642EA" w:rsidRDefault="002D485B" w:rsidP="002D485B">
            <w:pPr>
              <w:rPr>
                <w:rFonts w:cs="Tahoma"/>
                <w:i/>
                <w:color w:val="000000"/>
              </w:rPr>
            </w:pPr>
            <w:r w:rsidRPr="00A642EA">
              <w:rPr>
                <w:rFonts w:cs="Tahoma"/>
                <w:i/>
                <w:color w:val="000000"/>
              </w:rPr>
              <w:t>hjælpemidler og professionsteknologier i et lærings- og udviklingsperspektiv.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1668E0" w14:textId="77777777" w:rsidR="002D485B" w:rsidRPr="00A642EA" w:rsidRDefault="002D485B" w:rsidP="002D485B">
            <w:pPr>
              <w:rPr>
                <w:rFonts w:cs="Tahoma"/>
                <w:i/>
                <w:color w:val="000000"/>
              </w:rPr>
            </w:pPr>
            <w:r w:rsidRPr="00A642EA">
              <w:rPr>
                <w:rFonts w:cs="Tahoma"/>
                <w:i/>
                <w:color w:val="000000"/>
              </w:rPr>
              <w:t>vurdere og anvende hjælpemidler og professionsteknologier i samarbejde med mennesker med særlige behov med henblik på at understøtte udvikling og læring.</w:t>
            </w:r>
          </w:p>
        </w:tc>
        <w:tc>
          <w:tcPr>
            <w:tcW w:w="6946" w:type="dxa"/>
            <w:tcBorders>
              <w:top w:val="single" w:sz="4" w:space="0" w:color="auto"/>
              <w:left w:val="single" w:sz="4" w:space="0" w:color="auto"/>
              <w:bottom w:val="single" w:sz="4" w:space="0" w:color="auto"/>
              <w:right w:val="single" w:sz="4" w:space="0" w:color="auto"/>
            </w:tcBorders>
          </w:tcPr>
          <w:p w14:paraId="21C2305E" w14:textId="77777777" w:rsidR="00BC3E6B" w:rsidRDefault="00856E1F" w:rsidP="002D485B">
            <w:pPr>
              <w:spacing w:before="100" w:beforeAutospacing="1" w:after="100" w:afterAutospacing="1"/>
              <w:rPr>
                <w:rFonts w:cs="Tahoma"/>
                <w:color w:val="000000"/>
              </w:rPr>
            </w:pPr>
            <w:r>
              <w:rPr>
                <w:rFonts w:cs="Tahoma"/>
                <w:color w:val="000000"/>
              </w:rPr>
              <w:t xml:space="preserve">Den studerende vil blive introduceret til ”Praksisguiden”, hvorfra der arbejdes med forskellige mentaliserende modeller og strategier. Den studerende vil få mulighed for at arbejde udfra valgte modeller med en eller flere unge, og vil før og efter blive evalueret til vejledning. </w:t>
            </w:r>
          </w:p>
          <w:p w14:paraId="31C65B91" w14:textId="77777777" w:rsidR="002D485B" w:rsidRDefault="00856E1F" w:rsidP="00BC3E6B">
            <w:pPr>
              <w:spacing w:before="100" w:beforeAutospacing="1" w:after="100" w:afterAutospacing="1"/>
              <w:rPr>
                <w:rFonts w:cs="Tahoma"/>
                <w:color w:val="000000"/>
              </w:rPr>
            </w:pPr>
            <w:r>
              <w:rPr>
                <w:rFonts w:cs="Tahoma"/>
                <w:color w:val="000000"/>
              </w:rPr>
              <w:br/>
              <w:t>Den studerende vil igennem praktikforløbet få undervisning i men</w:t>
            </w:r>
            <w:r w:rsidR="00BC3E6B">
              <w:rPr>
                <w:rFonts w:cs="Tahoma"/>
                <w:color w:val="000000"/>
              </w:rPr>
              <w:t xml:space="preserve">taliseringbaseret pædagogik. </w:t>
            </w:r>
            <w:r>
              <w:rPr>
                <w:rFonts w:cs="Tahoma"/>
                <w:color w:val="000000"/>
              </w:rPr>
              <w:t xml:space="preserve">Ligeledes vil der forekomme supervision for at skabe refleksion og udvikling ift. egen pædagogisk praksis. </w:t>
            </w:r>
          </w:p>
          <w:p w14:paraId="21B3A637" w14:textId="77777777" w:rsidR="00BC3E6B" w:rsidRPr="00BC3E6B" w:rsidRDefault="00BC3E6B" w:rsidP="00BC3E6B">
            <w:pPr>
              <w:spacing w:before="100" w:beforeAutospacing="1" w:after="100" w:afterAutospacing="1"/>
              <w:rPr>
                <w:rFonts w:cs="Tahoma"/>
                <w:color w:val="000000"/>
              </w:rPr>
            </w:pPr>
          </w:p>
        </w:tc>
      </w:tr>
      <w:tr w:rsidR="00440511" w:rsidRPr="00A642EA" w14:paraId="5AD2A413" w14:textId="77777777">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00FB4795" w14:textId="77777777" w:rsidR="00440511" w:rsidRPr="00A642EA" w:rsidRDefault="00440511" w:rsidP="00440511">
            <w:pPr>
              <w:rPr>
                <w:b/>
              </w:rPr>
            </w:pPr>
            <w:r w:rsidRPr="00A642EA">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42F5D47A" w14:textId="77777777" w:rsidR="009111B1" w:rsidRDefault="009111B1" w:rsidP="009111B1">
            <w:r>
              <w:t>Mentalisering i mødet med udsatte børn og unge – af Jane Østergaard Hagelquist</w:t>
            </w:r>
          </w:p>
          <w:p w14:paraId="6BE532BF" w14:textId="77777777" w:rsidR="009111B1" w:rsidRDefault="009111B1" w:rsidP="009111B1">
            <w:r>
              <w:t>Mentalisering i pædagogik og terapi – af Jane Østergaard Hagelquist</w:t>
            </w:r>
          </w:p>
          <w:p w14:paraId="52D8BA4E" w14:textId="77777777" w:rsidR="009111B1" w:rsidRDefault="009111B1" w:rsidP="009111B1">
            <w:r>
              <w:t>Mentalis</w:t>
            </w:r>
            <w:r w:rsidR="0094549F">
              <w:t>er</w:t>
            </w:r>
            <w:r w:rsidR="00B34D57">
              <w:t>ingsguiden – Jane Østergaard</w:t>
            </w:r>
            <w:r>
              <w:t xml:space="preserve"> Hagelquist</w:t>
            </w:r>
          </w:p>
          <w:p w14:paraId="5F7011FC" w14:textId="77777777" w:rsidR="009111B1" w:rsidRDefault="009111B1" w:rsidP="009111B1">
            <w:r>
              <w:t>Etik og værdier i pædagogens arbejde – Jørgen Husted</w:t>
            </w:r>
          </w:p>
          <w:p w14:paraId="696ECD9B" w14:textId="77777777" w:rsidR="00440511" w:rsidRPr="00A642EA" w:rsidRDefault="009111B1" w:rsidP="009111B1">
            <w:r>
              <w:t>En sikker base – John Bowlby</w:t>
            </w:r>
          </w:p>
        </w:tc>
      </w:tr>
      <w:tr w:rsidR="00440511" w:rsidRPr="00A642EA" w14:paraId="2A198B64" w14:textId="77777777">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5DED54E7" w14:textId="77777777" w:rsidR="00440511" w:rsidRPr="00A642EA" w:rsidRDefault="000D0442" w:rsidP="00440511">
            <w:pPr>
              <w:rPr>
                <w:b/>
              </w:rPr>
            </w:pPr>
            <w:r w:rsidRPr="00A642EA">
              <w:rPr>
                <w:b/>
              </w:rPr>
              <w:lastRenderedPageBreak/>
              <w:t>E</w:t>
            </w:r>
            <w:r w:rsidR="00440511" w:rsidRPr="00A642EA">
              <w:rPr>
                <w:b/>
              </w:rPr>
              <w:t>valuering.</w:t>
            </w:r>
            <w:r w:rsidR="00440511" w:rsidRPr="00A642EA">
              <w:t xml:space="preserve"> Her formuleres</w:t>
            </w:r>
            <w:r w:rsidR="003551B3">
              <w:t>,</w:t>
            </w:r>
            <w:r w:rsidR="00440511" w:rsidRPr="00A642EA">
              <w:t xml:space="preserve">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74DF0040" w14:textId="77777777" w:rsidR="00440511" w:rsidRPr="00A642EA" w:rsidRDefault="009111B1" w:rsidP="00440511">
            <w:r>
              <w:t>Jfv. Bek</w:t>
            </w:r>
            <w:r w:rsidR="003551B3">
              <w:t>e</w:t>
            </w:r>
            <w:r>
              <w:t>ndtgørelsen</w:t>
            </w:r>
          </w:p>
        </w:tc>
      </w:tr>
      <w:tr w:rsidR="00440511" w:rsidRPr="00A642EA" w14:paraId="3F3855D1" w14:textId="77777777">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10543C9" w14:textId="77777777" w:rsidR="00440511" w:rsidRPr="00A642EA" w:rsidRDefault="00440511" w:rsidP="00440511">
            <w:pPr>
              <w:rPr>
                <w:rFonts w:cs="Tahoma"/>
                <w:b/>
              </w:rPr>
            </w:pPr>
            <w:r w:rsidRPr="00A642EA">
              <w:rPr>
                <w:rFonts w:cs="Tahoma"/>
                <w:b/>
              </w:rPr>
              <w:t>Organisering af vejledning:</w:t>
            </w:r>
          </w:p>
          <w:p w14:paraId="3206424C" w14:textId="77777777" w:rsidR="00440511" w:rsidRPr="00A642EA" w:rsidRDefault="00440511" w:rsidP="00440511">
            <w:pPr>
              <w:rPr>
                <w:rFonts w:cs="Tahoma"/>
              </w:rPr>
            </w:pPr>
            <w:r w:rsidRPr="00A642EA">
              <w:rPr>
                <w:rFonts w:cs="Tahoma"/>
              </w:rPr>
              <w:t>a) Hvordan tilrettelægges uddannelsesforløbet for den enkelte studerende?:</w:t>
            </w:r>
          </w:p>
          <w:p w14:paraId="352A3401" w14:textId="77777777" w:rsidR="00440511" w:rsidRPr="00A642EA" w:rsidRDefault="00440511" w:rsidP="00440511">
            <w:pPr>
              <w:rPr>
                <w:rFonts w:cs="Tahoma"/>
              </w:rPr>
            </w:pPr>
            <w:r w:rsidRPr="00A642EA">
              <w:rPr>
                <w:rFonts w:cs="Tahoma"/>
              </w:rPr>
              <w:t>b) Hvordan og hvornår afholdes vejledning?</w:t>
            </w:r>
          </w:p>
          <w:p w14:paraId="2F19CE66" w14:textId="77777777" w:rsidR="00440511" w:rsidRPr="00A642EA" w:rsidRDefault="00440511" w:rsidP="004F070F">
            <w:pPr>
              <w:rPr>
                <w:rFonts w:cs="Tahoma"/>
              </w:rPr>
            </w:pPr>
            <w:r w:rsidRPr="00A642EA">
              <w:rPr>
                <w:rFonts w:cs="Tahoma"/>
              </w:rPr>
              <w:t>c) Hvordan inddrages den studerendes portfolio</w:t>
            </w:r>
            <w:r w:rsidR="004F070F" w:rsidRPr="00A642EA">
              <w:rPr>
                <w:rFonts w:cs="Tahoma"/>
              </w:rPr>
              <w:t xml:space="preserve"> </w:t>
            </w:r>
            <w:r w:rsidRPr="00A642EA">
              <w:rPr>
                <w:rFonts w:cs="Tahoma"/>
              </w:rPr>
              <w:t>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0C0FF633" w14:textId="77777777" w:rsidR="00AF7A5C" w:rsidRDefault="00AF7A5C" w:rsidP="00AF7A5C">
            <w:r>
              <w:t>a) Und</w:t>
            </w:r>
            <w:r w:rsidR="003551B3">
              <w:t>er revidering</w:t>
            </w:r>
            <w:r>
              <w:t xml:space="preserve"> </w:t>
            </w:r>
          </w:p>
          <w:p w14:paraId="5B64BF85" w14:textId="77777777" w:rsidR="00AF7A5C" w:rsidRDefault="00AF7A5C" w:rsidP="00AF7A5C">
            <w:r>
              <w:t>b)</w:t>
            </w:r>
          </w:p>
          <w:p w14:paraId="4314259C" w14:textId="77777777" w:rsidR="00AF7A5C" w:rsidRDefault="00AF7A5C" w:rsidP="00AF7A5C">
            <w:pPr>
              <w:pStyle w:val="Listeafsnit"/>
              <w:numPr>
                <w:ilvl w:val="0"/>
                <w:numId w:val="1"/>
              </w:numPr>
            </w:pPr>
            <w:r>
              <w:t>Den studerende skal indgå aktivt i planlæg</w:t>
            </w:r>
            <w:r w:rsidR="00031556">
              <w:t>ningen af vejledningens indhold</w:t>
            </w:r>
            <w:r>
              <w:t xml:space="preserve"> </w:t>
            </w:r>
          </w:p>
          <w:p w14:paraId="76F3B8C5" w14:textId="77777777" w:rsidR="003551B3" w:rsidRDefault="00AF7A5C" w:rsidP="00AF7A5C">
            <w:pPr>
              <w:pStyle w:val="Listeafsnit"/>
              <w:numPr>
                <w:ilvl w:val="0"/>
                <w:numId w:val="1"/>
              </w:numPr>
            </w:pPr>
            <w:r>
              <w:t xml:space="preserve">Den studerende har ansvaret for en halv uge forinden at aflevere evt. materiale </w:t>
            </w:r>
            <w:r w:rsidR="00031556">
              <w:t>til vejleder som ønskes drøftet</w:t>
            </w:r>
          </w:p>
          <w:p w14:paraId="7F045B5E" w14:textId="77777777" w:rsidR="00AF7A5C" w:rsidRDefault="00031556" w:rsidP="00AF7A5C">
            <w:pPr>
              <w:pStyle w:val="Listeafsnit"/>
              <w:numPr>
                <w:ilvl w:val="0"/>
                <w:numId w:val="1"/>
              </w:numPr>
            </w:pPr>
            <w:r>
              <w:t>Den studerende tilbydes to</w:t>
            </w:r>
            <w:r w:rsidR="00AF7A5C">
              <w:t xml:space="preserve"> times vejledning hve</w:t>
            </w:r>
            <w:r>
              <w:t>r 14.dag</w:t>
            </w:r>
            <w:r w:rsidR="00AF7A5C">
              <w:t xml:space="preserve"> </w:t>
            </w:r>
          </w:p>
          <w:p w14:paraId="65322473" w14:textId="77777777" w:rsidR="00AF7A5C" w:rsidRDefault="00AF7A5C" w:rsidP="00AF7A5C">
            <w:pPr>
              <w:pStyle w:val="Listeafsnit"/>
              <w:numPr>
                <w:ilvl w:val="0"/>
                <w:numId w:val="1"/>
              </w:numPr>
            </w:pPr>
            <w:r>
              <w:t>Den studerende har mø</w:t>
            </w:r>
            <w:r w:rsidR="00031556">
              <w:t>depligt til vejledningstimerne</w:t>
            </w:r>
          </w:p>
          <w:p w14:paraId="4FAD40FE" w14:textId="77777777" w:rsidR="00AF7A5C" w:rsidRDefault="00AF7A5C" w:rsidP="00AF7A5C">
            <w:pPr>
              <w:pStyle w:val="Listeafsnit"/>
              <w:numPr>
                <w:ilvl w:val="0"/>
                <w:numId w:val="1"/>
              </w:numPr>
            </w:pPr>
            <w:r>
              <w:t>Den studerende er ansvarlig for planlægningen af vejledningstimerne i samarbejde med vej-le</w:t>
            </w:r>
            <w:r w:rsidR="00031556">
              <w:t>der, herunder lave en dagsorden</w:t>
            </w:r>
            <w:r>
              <w:t xml:space="preserve"> </w:t>
            </w:r>
          </w:p>
          <w:p w14:paraId="44A33BB8" w14:textId="77777777" w:rsidR="00AF7A5C" w:rsidRDefault="00AF7A5C" w:rsidP="00AF7A5C">
            <w:pPr>
              <w:pStyle w:val="Listeafsnit"/>
              <w:numPr>
                <w:ilvl w:val="0"/>
                <w:numId w:val="1"/>
              </w:numPr>
            </w:pPr>
            <w:r>
              <w:t>Den studerende skriver referat af</w:t>
            </w:r>
            <w:r w:rsidR="00031556">
              <w:t xml:space="preserve"> vejledningstimerne i portfolio</w:t>
            </w:r>
            <w:r>
              <w:t xml:space="preserve"> </w:t>
            </w:r>
          </w:p>
          <w:p w14:paraId="4536EDD1" w14:textId="77777777" w:rsidR="00AF7A5C" w:rsidRDefault="00AF7A5C" w:rsidP="00AF7A5C">
            <w:pPr>
              <w:pStyle w:val="Listeafsnit"/>
              <w:numPr>
                <w:ilvl w:val="0"/>
                <w:numId w:val="1"/>
              </w:numPr>
            </w:pPr>
            <w:r>
              <w:t>Selve dagen for vejledningen aftales indbyrdes med vejleder, så det tilrettelægges efter, hvordan det passer ind med a</w:t>
            </w:r>
            <w:r w:rsidR="00031556">
              <w:t>rbejdsplanen for den studerende</w:t>
            </w:r>
            <w:r>
              <w:t xml:space="preserve"> </w:t>
            </w:r>
          </w:p>
          <w:p w14:paraId="674E3AF2" w14:textId="77777777" w:rsidR="00440511" w:rsidRPr="00A642EA" w:rsidRDefault="00AF7A5C" w:rsidP="00031556">
            <w:r>
              <w:t>c) Til vejledningerne inddrages den studerendes portfolio, hvor refleksioner og observationer beskrives og diskuteres således</w:t>
            </w:r>
            <w:r w:rsidR="00BC3E6B">
              <w:t>, at den studerende få</w:t>
            </w:r>
            <w:r>
              <w:t>r et positivt og lærringsrigt udbytte af praktik</w:t>
            </w:r>
            <w:r w:rsidR="00BC3E6B">
              <w:t>ken hos</w:t>
            </w:r>
            <w:r w:rsidR="00031556">
              <w:t xml:space="preserve"> Fonden Sparta.</w:t>
            </w:r>
            <w:r>
              <w:t xml:space="preserve"> </w:t>
            </w:r>
          </w:p>
        </w:tc>
      </w:tr>
      <w:tr w:rsidR="00440511" w:rsidRPr="00A642EA" w14:paraId="36D3150B"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F410F16" w14:textId="77777777" w:rsidR="00440511" w:rsidRPr="00A642EA" w:rsidRDefault="00440511" w:rsidP="00440511">
            <w:pPr>
              <w:rPr>
                <w:b/>
              </w:rPr>
            </w:pPr>
            <w:r w:rsidRPr="00A642EA">
              <w:rPr>
                <w:b/>
              </w:rPr>
              <w:t>Institutionen som praktiksted:</w:t>
            </w:r>
          </w:p>
          <w:p w14:paraId="2DECA8DE" w14:textId="77777777" w:rsidR="00440511" w:rsidRPr="00A642EA" w:rsidRDefault="00440511" w:rsidP="00440511">
            <w:r w:rsidRPr="00A642EA">
              <w:t>Er der særlige forventninger til den studerendes forudsætninger?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B171973" w14:textId="77777777" w:rsidR="00814D25" w:rsidRPr="00814D25" w:rsidRDefault="00814D25" w:rsidP="00814D25">
            <w:r w:rsidRPr="00814D25">
              <w:t>Det forventes</w:t>
            </w:r>
            <w:r w:rsidR="00BC3E6B">
              <w:t>,</w:t>
            </w:r>
            <w:r w:rsidRPr="00814D25">
              <w:t xml:space="preserve"> at den studerende indgår som en aktiv del af den daglige pædagogiske praksis, her</w:t>
            </w:r>
            <w:r>
              <w:t>un</w:t>
            </w:r>
            <w:r w:rsidRPr="00814D25">
              <w:t>der</w:t>
            </w:r>
            <w:r w:rsidR="00BC3E6B">
              <w:t>,</w:t>
            </w:r>
            <w:r w:rsidRPr="00814D25">
              <w:t xml:space="preserve"> at den studerende er loyal overfor de beslutninger</w:t>
            </w:r>
            <w:r w:rsidR="00BC3E6B">
              <w:t>,</w:t>
            </w:r>
            <w:r w:rsidRPr="00814D25">
              <w:t xml:space="preserve"> der er truffet og det pædagogiske arbejde</w:t>
            </w:r>
            <w:r w:rsidR="003551B3">
              <w:t>,</w:t>
            </w:r>
            <w:r w:rsidRPr="00814D25">
              <w:t xml:space="preserve"> der danner rammen for Fonden Sparta. </w:t>
            </w:r>
          </w:p>
          <w:p w14:paraId="70383195" w14:textId="77777777" w:rsidR="00440511" w:rsidRPr="00814D25" w:rsidRDefault="00814D25" w:rsidP="0094549F">
            <w:r w:rsidRPr="00814D25">
              <w:t>Det forventes</w:t>
            </w:r>
            <w:r w:rsidR="00BC3E6B">
              <w:t>,</w:t>
            </w:r>
            <w:r w:rsidRPr="00814D25">
              <w:t xml:space="preserve"> at den studerende besidder følgende egenskaber;</w:t>
            </w:r>
            <w:r w:rsidR="003551B3">
              <w:t xml:space="preserve"> rummelig, parathed, </w:t>
            </w:r>
            <w:r w:rsidR="0094549F">
              <w:t>engageret</w:t>
            </w:r>
            <w:r w:rsidRPr="00814D25">
              <w:t>, ansvarsbevidst, positiv, moden, robust</w:t>
            </w:r>
            <w:r w:rsidR="0094549F">
              <w:t>,</w:t>
            </w:r>
            <w:r w:rsidRPr="00814D25">
              <w:t xml:space="preserve"> flexibel</w:t>
            </w:r>
            <w:r w:rsidR="0094549F">
              <w:t xml:space="preserve"> samt </w:t>
            </w:r>
            <w:r w:rsidR="0094549F" w:rsidRPr="00814D25">
              <w:t>k</w:t>
            </w:r>
            <w:r w:rsidR="0094549F">
              <w:t>un</w:t>
            </w:r>
            <w:r w:rsidR="0094549F" w:rsidRPr="00814D25">
              <w:t>n</w:t>
            </w:r>
            <w:r w:rsidR="0094549F">
              <w:t>e</w:t>
            </w:r>
            <w:r w:rsidR="0094549F" w:rsidRPr="00814D25">
              <w:t xml:space="preserve"> mental</w:t>
            </w:r>
            <w:r w:rsidR="0094549F">
              <w:t>isere</w:t>
            </w:r>
            <w:r w:rsidRPr="00814D25">
              <w:t xml:space="preserve">. </w:t>
            </w:r>
            <w:r w:rsidR="0094549F">
              <w:t>K</w:t>
            </w:r>
            <w:r w:rsidRPr="00814D25">
              <w:t>ørekort er en forudsætning.</w:t>
            </w:r>
          </w:p>
        </w:tc>
      </w:tr>
      <w:tr w:rsidR="00440511" w:rsidRPr="00A642EA" w14:paraId="667E0FC7"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ADB20D5" w14:textId="77777777" w:rsidR="00440511" w:rsidRPr="00A642EA" w:rsidRDefault="00440511" w:rsidP="00440511">
            <w:pPr>
              <w:rPr>
                <w:b/>
              </w:rPr>
            </w:pPr>
            <w:r w:rsidRPr="00A642EA">
              <w:rPr>
                <w:b/>
              </w:rPr>
              <w:lastRenderedPageBreak/>
              <w:t>Den studerendes arbejdsplan:</w:t>
            </w:r>
          </w:p>
          <w:p w14:paraId="2387836B" w14:textId="77777777" w:rsidR="00440511" w:rsidRPr="00A642EA" w:rsidRDefault="00440511" w:rsidP="00440511">
            <w:pPr>
              <w:rPr>
                <w:b/>
              </w:rPr>
            </w:pP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0C952E6" w14:textId="77777777" w:rsidR="00440511" w:rsidRPr="00E94B44" w:rsidRDefault="00814D25" w:rsidP="00814D25">
            <w:pPr>
              <w:rPr>
                <w:color w:val="000000" w:themeColor="text1"/>
              </w:rPr>
            </w:pPr>
            <w:r w:rsidRPr="00E94B44">
              <w:rPr>
                <w:color w:val="000000" w:themeColor="text1"/>
              </w:rPr>
              <w:t>Den studerende vil have arbejdstimer</w:t>
            </w:r>
            <w:r w:rsidR="00BC3E6B" w:rsidRPr="00E94B44">
              <w:rPr>
                <w:color w:val="000000" w:themeColor="text1"/>
              </w:rPr>
              <w:t>,</w:t>
            </w:r>
            <w:r w:rsidRPr="00E94B44">
              <w:rPr>
                <w:color w:val="000000" w:themeColor="text1"/>
              </w:rPr>
              <w:t xml:space="preserve"> der er fordelt på dag- og aft</w:t>
            </w:r>
            <w:r w:rsidR="00BC3E6B" w:rsidRPr="00E94B44">
              <w:rPr>
                <w:color w:val="000000" w:themeColor="text1"/>
              </w:rPr>
              <w:t>envagter, samt arbejde i weeken</w:t>
            </w:r>
            <w:r w:rsidRPr="00E94B44">
              <w:rPr>
                <w:color w:val="000000" w:themeColor="text1"/>
              </w:rPr>
              <w:t xml:space="preserve">derne og helligdage. </w:t>
            </w:r>
          </w:p>
        </w:tc>
      </w:tr>
      <w:tr w:rsidR="00814D25" w:rsidRPr="00814D25" w14:paraId="1E0BE8F7" w14:textId="7777777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D30376A" w14:textId="77777777" w:rsidR="00440511" w:rsidRPr="00A642EA" w:rsidRDefault="00440511" w:rsidP="00440511">
            <w:pPr>
              <w:rPr>
                <w:b/>
              </w:rPr>
            </w:pPr>
            <w:r w:rsidRPr="00A642EA">
              <w:rPr>
                <w:b/>
              </w:rPr>
              <w:t>Organisering af kontakt til uddannelsesinstitution</w:t>
            </w:r>
          </w:p>
          <w:p w14:paraId="0DCA8320" w14:textId="77777777" w:rsidR="00440511" w:rsidRPr="00A642EA" w:rsidRDefault="003551B3" w:rsidP="00440511">
            <w:r>
              <w:t>(H</w:t>
            </w:r>
            <w:r w:rsidR="00440511" w:rsidRPr="00A642EA">
              <w:t>erunder en kort beskrivelse af</w:t>
            </w:r>
            <w:r>
              <w:t>,</w:t>
            </w:r>
            <w:r w:rsidR="00440511" w:rsidRPr="00A642EA">
              <w:t xml:space="preserve"> hvordan praktikstedet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D151D25" w14:textId="77777777" w:rsidR="00440511" w:rsidRPr="00814D25" w:rsidRDefault="00814D25" w:rsidP="00814D25">
            <w:r w:rsidRPr="00814D25">
              <w:t>Ved eventuelle problemer eller bekymringer ift. den s</w:t>
            </w:r>
            <w:r w:rsidR="001C4D15">
              <w:t>tuderende og det videre praktik</w:t>
            </w:r>
            <w:r w:rsidRPr="00814D25">
              <w:t>forløb</w:t>
            </w:r>
            <w:r w:rsidR="00BC3E6B">
              <w:t>,</w:t>
            </w:r>
            <w:r w:rsidRPr="00814D25">
              <w:t xml:space="preserve"> vil dette først og fremmest drøftes til vejledning, herefter vil der indkaldes til en samtale mellem praktikvej</w:t>
            </w:r>
            <w:r w:rsidR="00432538">
              <w:t>le</w:t>
            </w:r>
            <w:r w:rsidRPr="00814D25">
              <w:t>der, den studerende, afdelingslederen samt den pædagogiske leder. Herfter vil der tages kontakt til uddannelsesstedet og den studerendes praktiklære</w:t>
            </w:r>
            <w:r w:rsidR="001C4D15">
              <w:t>r</w:t>
            </w:r>
            <w:r w:rsidRPr="00814D25">
              <w:t xml:space="preserve">. </w:t>
            </w:r>
          </w:p>
        </w:tc>
      </w:tr>
    </w:tbl>
    <w:p w14:paraId="49F4FB03" w14:textId="77777777" w:rsidR="002A48AE" w:rsidRPr="00A642EA" w:rsidRDefault="002A48AE">
      <w:r w:rsidRPr="00A642E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5"/>
        <w:gridCol w:w="3367"/>
        <w:gridCol w:w="7004"/>
      </w:tblGrid>
      <w:tr w:rsidR="005C6C63" w:rsidRPr="00A642EA" w14:paraId="19BEE49D" w14:textId="77777777">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564E6D2B" w14:textId="77777777" w:rsidR="005C6C63" w:rsidRPr="00A642EA" w:rsidRDefault="005C6C63" w:rsidP="0090117F">
            <w:pPr>
              <w:jc w:val="center"/>
              <w:rPr>
                <w:b/>
                <w:sz w:val="28"/>
                <w:szCs w:val="28"/>
              </w:rPr>
            </w:pPr>
            <w:r w:rsidRPr="00A642EA">
              <w:rPr>
                <w:i/>
              </w:rPr>
              <w:lastRenderedPageBreak/>
              <w:br w:type="page"/>
            </w:r>
            <w:r w:rsidR="0090117F" w:rsidRPr="00A642EA">
              <w:rPr>
                <w:b/>
                <w:sz w:val="28"/>
                <w:szCs w:val="28"/>
              </w:rPr>
              <w:t>Uddannelsesplan 3. praktik - Social- og specialpædagogik</w:t>
            </w:r>
          </w:p>
        </w:tc>
      </w:tr>
      <w:tr w:rsidR="005C6C63" w:rsidRPr="00A642EA" w14:paraId="553E824F" w14:textId="77777777">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51448" w14:textId="77777777" w:rsidR="005C6C63" w:rsidRPr="00A642EA" w:rsidRDefault="005C6C63" w:rsidP="0090117F">
            <w:pPr>
              <w:rPr>
                <w:rFonts w:cs="Tahoma"/>
                <w:b/>
                <w:i/>
                <w:color w:val="000000"/>
              </w:rPr>
            </w:pPr>
            <w:r w:rsidRPr="00A642EA">
              <w:rPr>
                <w:rFonts w:cs="Tahoma"/>
                <w:b/>
                <w:i/>
                <w:color w:val="000000"/>
              </w:rPr>
              <w:t>Område 4: Samarbejde og udvikling – 3. praktikperiode.</w:t>
            </w:r>
          </w:p>
          <w:p w14:paraId="19F7DF4E" w14:textId="77777777" w:rsidR="005C6C63" w:rsidRPr="00A642EA" w:rsidRDefault="005C6C63" w:rsidP="0090117F">
            <w:pPr>
              <w:rPr>
                <w:rFonts w:cs="Tahoma"/>
                <w:b/>
                <w:i/>
                <w:color w:val="000000"/>
              </w:rPr>
            </w:pPr>
            <w:r w:rsidRPr="00A642EA">
              <w:rPr>
                <w:rFonts w:cs="Tahoma"/>
                <w:b/>
                <w:i/>
                <w:color w:val="000000"/>
              </w:rPr>
              <w:t>Området retter sig mod samarbejdsrelationer i og udvikling af social- og specialpædagogisk praksis i samspil med målgrupperne.</w:t>
            </w:r>
          </w:p>
        </w:tc>
      </w:tr>
      <w:tr w:rsidR="005C6C63" w:rsidRPr="00A642EA" w14:paraId="31DCA410" w14:textId="77777777">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9FBC5" w14:textId="77777777" w:rsidR="005C6C63" w:rsidRPr="00A642EA" w:rsidRDefault="005C6C63" w:rsidP="0090117F">
            <w:pPr>
              <w:rPr>
                <w:rFonts w:cs="Tahoma"/>
                <w:b/>
                <w:i/>
                <w:color w:val="000000"/>
              </w:rPr>
            </w:pPr>
            <w:r w:rsidRPr="00A642EA">
              <w:rPr>
                <w:rFonts w:cs="Tahoma"/>
                <w:b/>
                <w:i/>
                <w:color w:val="000000"/>
              </w:rPr>
              <w:t>Kompetencemål: Den studerende kan gennem udvikling af pædagogisk praksis understøtte de tre målgruppers lærings-, udviklings- og omsorgsbehov og perspektiver i samarbejde med relevante aktører.</w:t>
            </w:r>
          </w:p>
        </w:tc>
      </w:tr>
      <w:tr w:rsidR="005C6C63" w:rsidRPr="00A642EA" w14:paraId="49CE8707" w14:textId="77777777">
        <w:trPr>
          <w:trHeight w:val="1876"/>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88EB813" w14:textId="77777777" w:rsidR="005C6C63" w:rsidRPr="00A642EA" w:rsidRDefault="005C6C63" w:rsidP="00294548">
            <w:pPr>
              <w:rPr>
                <w:i/>
              </w:rPr>
            </w:pPr>
            <w:r w:rsidRPr="00A642EA">
              <w:rPr>
                <w:rFonts w:cs="Tahoma"/>
                <w:b/>
                <w:bCs/>
                <w:i/>
                <w:color w:val="000000"/>
              </w:rPr>
              <w:t>Vidensmål:</w:t>
            </w:r>
            <w:r w:rsidR="001C4D15">
              <w:rPr>
                <w:rFonts w:cs="Tahoma"/>
                <w:i/>
                <w:color w:val="000000"/>
              </w:rPr>
              <w:t xml:space="preserve"> S</w:t>
            </w:r>
            <w:r w:rsidRPr="00A642EA">
              <w:rPr>
                <w:rFonts w:cs="Tahoma"/>
                <w:i/>
                <w:color w:val="000000"/>
              </w:rPr>
              <w:t>tuderende har viden om</w:t>
            </w:r>
            <w:r w:rsidR="001C4D15">
              <w:rPr>
                <w:rFonts w:cs="Tahoma"/>
                <w:i/>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638AEEF" w14:textId="77777777" w:rsidR="005C6C63" w:rsidRPr="00A642EA" w:rsidRDefault="005C6C63" w:rsidP="00294548">
            <w:pPr>
              <w:rPr>
                <w:i/>
              </w:rPr>
            </w:pPr>
            <w:r w:rsidRPr="00A642EA">
              <w:rPr>
                <w:rFonts w:cs="Tahoma"/>
                <w:b/>
                <w:bCs/>
                <w:i/>
                <w:color w:val="000000"/>
              </w:rPr>
              <w:t>Færdighedsmål:</w:t>
            </w:r>
            <w:r w:rsidRPr="00A642EA">
              <w:rPr>
                <w:rFonts w:cs="Tahoma"/>
                <w:i/>
                <w:color w:val="000000"/>
              </w:rPr>
              <w:t xml:space="preserve"> Den studerende kan</w:t>
            </w:r>
            <w:r w:rsidR="001C4D15">
              <w:rPr>
                <w:rFonts w:cs="Tahoma"/>
                <w:i/>
                <w:color w:val="000000"/>
              </w:rPr>
              <w:t>:</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79BCE62" w14:textId="77777777" w:rsidR="0090117F" w:rsidRPr="00A642EA" w:rsidRDefault="0090117F" w:rsidP="0090117F">
            <w:pPr>
              <w:rPr>
                <w:rFonts w:cs="Tahoma"/>
                <w:b/>
              </w:rPr>
            </w:pPr>
            <w:r w:rsidRPr="00A642EA">
              <w:rPr>
                <w:rFonts w:cs="Tahoma"/>
                <w:b/>
              </w:rPr>
              <w:t>Hvilke muligheder for læring kan etableres gennem den daglige pædagogiske praksis og praktikvejledningen?</w:t>
            </w:r>
          </w:p>
          <w:p w14:paraId="4F494AFC" w14:textId="77777777" w:rsidR="005C6C63" w:rsidRPr="00A642EA" w:rsidRDefault="001C4D15" w:rsidP="0090117F">
            <w:pPr>
              <w:rPr>
                <w:rFonts w:cs="Tahoma"/>
                <w:b/>
                <w:bCs/>
                <w:i/>
                <w:color w:val="000000"/>
              </w:rPr>
            </w:pPr>
            <w:r>
              <w:rPr>
                <w:rFonts w:cs="Tahoma"/>
              </w:rPr>
              <w:t>(Fx H</w:t>
            </w:r>
            <w:r w:rsidR="0090117F" w:rsidRPr="00A642EA">
              <w:rPr>
                <w:rFonts w:cs="Tahoma"/>
              </w:rPr>
              <w:t>vordan arb</w:t>
            </w:r>
            <w:r>
              <w:rPr>
                <w:rFonts w:cs="Tahoma"/>
              </w:rPr>
              <w:t>ejder praktikstedet med dette? H</w:t>
            </w:r>
            <w:r w:rsidR="0090117F" w:rsidRPr="00A642EA">
              <w:rPr>
                <w:rFonts w:cs="Tahoma"/>
              </w:rPr>
              <w:t>vilke læringsmuligheder tilbyder praktikstedet den studeren</w:t>
            </w:r>
            <w:r>
              <w:rPr>
                <w:rFonts w:cs="Tahoma"/>
              </w:rPr>
              <w:t>D</w:t>
            </w:r>
            <w:r w:rsidR="0090117F" w:rsidRPr="00A642EA">
              <w:rPr>
                <w:rFonts w:cs="Tahoma"/>
              </w:rPr>
              <w:t>e? Og hvordan understøtter praktikstedet den studerendes læring indenfor dette?)</w:t>
            </w:r>
          </w:p>
        </w:tc>
      </w:tr>
      <w:tr w:rsidR="005C6C63" w:rsidRPr="00A642EA" w14:paraId="681D401D" w14:textId="77777777">
        <w:trPr>
          <w:trHeight w:val="220"/>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31EFD73" w14:textId="77777777" w:rsidR="005C6C63" w:rsidRPr="00A642EA" w:rsidRDefault="005C6C63" w:rsidP="00294548">
            <w:pPr>
              <w:rPr>
                <w:rFonts w:cs="Tahoma"/>
                <w:i/>
                <w:color w:val="000000"/>
              </w:rPr>
            </w:pPr>
            <w:r w:rsidRPr="00A642EA">
              <w:rPr>
                <w:rFonts w:cs="Tahoma"/>
                <w:i/>
                <w:color w:val="000000"/>
              </w:rPr>
              <w:t>Den institutionelle, organisatorske og ledelsesmæssige rammer for social- og specialpædagogiske indsatser</w:t>
            </w:r>
            <w:r w:rsidR="001C4D15">
              <w:rPr>
                <w:rFonts w:cs="Tahoma"/>
                <w:i/>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26EDD974" w14:textId="77777777" w:rsidR="005C6C63" w:rsidRPr="00A642EA" w:rsidRDefault="001C4D15" w:rsidP="00294548">
            <w:pPr>
              <w:rPr>
                <w:rFonts w:cs="Tahoma"/>
                <w:i/>
                <w:color w:val="000000"/>
              </w:rPr>
            </w:pPr>
            <w:r>
              <w:rPr>
                <w:rFonts w:cs="Tahoma"/>
                <w:i/>
                <w:color w:val="000000"/>
              </w:rPr>
              <w:t>A</w:t>
            </w:r>
            <w:r w:rsidR="005C6C63" w:rsidRPr="00A642EA">
              <w:rPr>
                <w:rFonts w:cs="Tahoma"/>
                <w:i/>
                <w:color w:val="000000"/>
              </w:rPr>
              <w:t>gere professionelt inden for de givne institutionelle, organisatoriske og ledelsesmæssige rammer,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DBC0538" w14:textId="77777777" w:rsidR="00B6574F" w:rsidRDefault="00AE7F5C" w:rsidP="00294548">
            <w:pPr>
              <w:spacing w:before="100" w:beforeAutospacing="1" w:after="100" w:afterAutospacing="1"/>
              <w:rPr>
                <w:rFonts w:cs="Tahoma"/>
              </w:rPr>
            </w:pPr>
            <w:r>
              <w:rPr>
                <w:rFonts w:cs="Tahoma"/>
              </w:rPr>
              <w:t>Den studerende får mulighed for at tilegne sig viden omkring egen professionsbevidsthed samt sin professionsidentitet.</w:t>
            </w:r>
          </w:p>
          <w:p w14:paraId="0120F32A" w14:textId="77777777" w:rsidR="005C6C63" w:rsidRPr="00AE7F5C" w:rsidRDefault="00B6574F" w:rsidP="00294548">
            <w:pPr>
              <w:spacing w:before="100" w:beforeAutospacing="1" w:after="100" w:afterAutospacing="1"/>
              <w:rPr>
                <w:rFonts w:cs="Tahoma"/>
              </w:rPr>
            </w:pPr>
            <w:r>
              <w:rPr>
                <w:rFonts w:cs="Tahoma"/>
              </w:rPr>
              <w:t>Den</w:t>
            </w:r>
            <w:r w:rsidR="001C4D15">
              <w:rPr>
                <w:rFonts w:cs="Tahoma"/>
              </w:rPr>
              <w:t xml:space="preserve"> studerende får igennem praktik</w:t>
            </w:r>
            <w:r>
              <w:rPr>
                <w:rFonts w:cs="Tahoma"/>
              </w:rPr>
              <w:t xml:space="preserve">perioden kendskab til Fonden Spartas ledelsesmæssige rammer og ledelsens funktion i den daglige pædagogiske praksis. </w:t>
            </w:r>
          </w:p>
        </w:tc>
      </w:tr>
      <w:tr w:rsidR="005C6C63" w:rsidRPr="00A642EA" w14:paraId="2E623D48"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53178AB" w14:textId="77777777" w:rsidR="005C6C63" w:rsidRPr="00A642EA" w:rsidRDefault="005C6C63" w:rsidP="00294548">
            <w:pPr>
              <w:rPr>
                <w:rFonts w:cs="Tahoma"/>
                <w:i/>
                <w:color w:val="000000"/>
              </w:rPr>
            </w:pPr>
            <w:r w:rsidRPr="00A642EA">
              <w:rPr>
                <w:rFonts w:cs="Tahoma"/>
                <w:i/>
                <w:color w:val="000000"/>
              </w:rPr>
              <w:t>forskellige social- og specialpædagogiske tilgange og metoder,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5EF1F26" w14:textId="77777777" w:rsidR="005C6C63" w:rsidRPr="00A642EA" w:rsidRDefault="005C6C63" w:rsidP="00294548">
            <w:pPr>
              <w:rPr>
                <w:rFonts w:cs="Tahoma"/>
                <w:i/>
                <w:color w:val="000000"/>
              </w:rPr>
            </w:pPr>
            <w:r w:rsidRPr="00A642EA">
              <w:rPr>
                <w:rFonts w:cs="Tahoma"/>
                <w:i/>
                <w:color w:val="000000"/>
              </w:rPr>
              <w:t>foretage en faglig vurdering af de metoder, som anvendes på praktikstedet,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18AC548" w14:textId="77777777" w:rsidR="009C34B2" w:rsidRPr="009C34B2" w:rsidRDefault="006E343C" w:rsidP="009C34B2">
            <w:pPr>
              <w:spacing w:before="100" w:beforeAutospacing="1" w:after="100" w:afterAutospacing="1"/>
              <w:rPr>
                <w:rFonts w:cs="Tahoma"/>
                <w:color w:val="000000"/>
              </w:rPr>
            </w:pPr>
            <w:r>
              <w:rPr>
                <w:rFonts w:cs="Tahoma"/>
                <w:color w:val="000000"/>
              </w:rPr>
              <w:t>På Fonden Sparta arbjedes der med mentalisering som pædagogisk redskab. Det er derfor forventeligt</w:t>
            </w:r>
            <w:r w:rsidR="00BC3E6B">
              <w:rPr>
                <w:rFonts w:cs="Tahoma"/>
                <w:color w:val="000000"/>
              </w:rPr>
              <w:t>,</w:t>
            </w:r>
            <w:r>
              <w:rPr>
                <w:rFonts w:cs="Tahoma"/>
                <w:color w:val="000000"/>
              </w:rPr>
              <w:t xml:space="preserve"> at den studerende igennem praktikperioden tilegner sig viden herom samt forholder sig reflekterende til brugen af denne i praksis. </w:t>
            </w:r>
            <w:r w:rsidR="009C34B2">
              <w:rPr>
                <w:rFonts w:cs="Tahoma"/>
                <w:color w:val="000000"/>
              </w:rPr>
              <w:br/>
            </w:r>
            <w:r w:rsidR="009C34B2" w:rsidRPr="009C34B2">
              <w:rPr>
                <w:rFonts w:cs="Tahoma"/>
                <w:color w:val="000000"/>
              </w:rPr>
              <w:t xml:space="preserve">Den studerende vil igennem praktikforløbet få undervisning i men-taliseringbaseret pædagogik. </w:t>
            </w:r>
          </w:p>
          <w:p w14:paraId="13BF11C8" w14:textId="77777777" w:rsidR="009C34B2" w:rsidRDefault="009C34B2" w:rsidP="009C34B2">
            <w:pPr>
              <w:spacing w:before="100" w:beforeAutospacing="1" w:after="100" w:afterAutospacing="1"/>
              <w:rPr>
                <w:rFonts w:cs="Tahoma"/>
                <w:color w:val="000000"/>
              </w:rPr>
            </w:pPr>
            <w:r w:rsidRPr="009C34B2">
              <w:rPr>
                <w:rFonts w:cs="Tahoma"/>
                <w:color w:val="000000"/>
              </w:rPr>
              <w:lastRenderedPageBreak/>
              <w:t>Ligeledes vil der forekomme supervision for at skabe r</w:t>
            </w:r>
            <w:r>
              <w:rPr>
                <w:rFonts w:cs="Tahoma"/>
                <w:color w:val="000000"/>
              </w:rPr>
              <w:t>efleksion og udvikling ift. egen</w:t>
            </w:r>
            <w:r w:rsidRPr="009C34B2">
              <w:rPr>
                <w:rFonts w:cs="Tahoma"/>
                <w:color w:val="000000"/>
              </w:rPr>
              <w:t xml:space="preserve"> pædagogisk praksis.</w:t>
            </w:r>
          </w:p>
          <w:p w14:paraId="2419E918" w14:textId="77777777" w:rsidR="00BC3E6B" w:rsidRDefault="006E343C" w:rsidP="009C34B2">
            <w:pPr>
              <w:spacing w:before="100" w:beforeAutospacing="1" w:after="100" w:afterAutospacing="1"/>
              <w:rPr>
                <w:rFonts w:cs="Tahoma"/>
                <w:color w:val="000000"/>
              </w:rPr>
            </w:pPr>
            <w:r>
              <w:rPr>
                <w:rFonts w:cs="Tahoma"/>
                <w:color w:val="000000"/>
              </w:rPr>
              <w:t>Det forventes</w:t>
            </w:r>
            <w:r w:rsidR="00BC3E6B">
              <w:rPr>
                <w:rFonts w:cs="Tahoma"/>
                <w:color w:val="000000"/>
              </w:rPr>
              <w:t>,</w:t>
            </w:r>
            <w:r>
              <w:rPr>
                <w:rFonts w:cs="Tahoma"/>
                <w:color w:val="000000"/>
              </w:rPr>
              <w:t xml:space="preserve"> at den studerende tager aktiv del i arbejdet med sine læringsmål for praktikken, samt egen udvikling af professionsidentiteten og færdigheder. </w:t>
            </w:r>
          </w:p>
          <w:p w14:paraId="1110037B" w14:textId="77777777" w:rsidR="00BC3E6B" w:rsidRPr="006E343C" w:rsidRDefault="006E343C" w:rsidP="009C34B2">
            <w:pPr>
              <w:spacing w:before="100" w:beforeAutospacing="1" w:after="100" w:afterAutospacing="1"/>
              <w:rPr>
                <w:rFonts w:cs="Tahoma"/>
                <w:color w:val="000000"/>
              </w:rPr>
            </w:pPr>
            <w:r>
              <w:rPr>
                <w:rFonts w:cs="Tahoma"/>
                <w:color w:val="000000"/>
              </w:rPr>
              <w:t xml:space="preserve">Igennem vejledning vil der være mulighed for sparring og fordybelse, samt løbende evaluering af læringsmål, arbejdsmetoder mm. </w:t>
            </w:r>
            <w:r>
              <w:rPr>
                <w:rFonts w:cs="Tahoma"/>
                <w:color w:val="000000"/>
              </w:rPr>
              <w:br/>
            </w:r>
            <w:r>
              <w:rPr>
                <w:rFonts w:cs="Tahoma"/>
                <w:color w:val="000000"/>
              </w:rPr>
              <w:br/>
              <w:t>Den studerendes arbejdstid er tilrettelagt således</w:t>
            </w:r>
            <w:r w:rsidR="001C4D15">
              <w:rPr>
                <w:rFonts w:cs="Tahoma"/>
                <w:color w:val="000000"/>
              </w:rPr>
              <w:t>,</w:t>
            </w:r>
            <w:r>
              <w:rPr>
                <w:rFonts w:cs="Tahoma"/>
                <w:color w:val="000000"/>
              </w:rPr>
              <w:t xml:space="preserve"> at den studerende tager del i det daglige pædagogiske arbejde. Herunder er der mulighed for at fordybe sig i en enkelt ung og her være med til behandlingsarbejdet, journalføring, observationer, behandlingskonfe</w:t>
            </w:r>
            <w:r w:rsidR="001C4D15">
              <w:rPr>
                <w:rFonts w:cs="Tahoma"/>
                <w:color w:val="000000"/>
              </w:rPr>
              <w:t>rencer, behandlingsplan og forældre</w:t>
            </w:r>
            <w:r>
              <w:rPr>
                <w:rFonts w:cs="Tahoma"/>
                <w:color w:val="000000"/>
              </w:rPr>
              <w:t>kontakt</w:t>
            </w:r>
            <w:r w:rsidR="00063508">
              <w:rPr>
                <w:rFonts w:cs="Tahoma"/>
                <w:color w:val="000000"/>
              </w:rPr>
              <w:t xml:space="preserve"> og samarbejde</w:t>
            </w:r>
            <w:r>
              <w:rPr>
                <w:rFonts w:cs="Tahoma"/>
                <w:color w:val="000000"/>
              </w:rPr>
              <w:t xml:space="preserve">. </w:t>
            </w:r>
            <w:r>
              <w:rPr>
                <w:rFonts w:cs="Tahoma"/>
                <w:color w:val="000000"/>
              </w:rPr>
              <w:br/>
              <w:t>Den studerende vil også deltage i personalemøder hver 14. dag.</w:t>
            </w:r>
            <w:r w:rsidR="00BC3E6B">
              <w:rPr>
                <w:rFonts w:cs="Tahoma"/>
                <w:color w:val="000000"/>
              </w:rPr>
              <w:br/>
            </w:r>
          </w:p>
        </w:tc>
      </w:tr>
      <w:tr w:rsidR="005C6C63" w:rsidRPr="00A642EA" w14:paraId="01B2BD78"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9D5C475" w14:textId="77777777" w:rsidR="005C6C63" w:rsidRPr="00A642EA" w:rsidRDefault="005C6C63" w:rsidP="00294548">
            <w:pPr>
              <w:rPr>
                <w:rFonts w:cs="Tahoma"/>
                <w:i/>
                <w:color w:val="000000"/>
              </w:rPr>
            </w:pPr>
            <w:r w:rsidRPr="00A642EA">
              <w:rPr>
                <w:rFonts w:cs="Tahoma"/>
                <w:i/>
                <w:color w:val="000000"/>
              </w:rPr>
              <w:lastRenderedPageBreak/>
              <w:t>tilgrænsende fagligheder og rammerne for tværprofessionelt samarbejde,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68DE730D" w14:textId="77777777" w:rsidR="005C6C63" w:rsidRPr="00A642EA" w:rsidRDefault="005C6C63" w:rsidP="00294548">
            <w:pPr>
              <w:rPr>
                <w:rFonts w:cs="Tahoma"/>
                <w:i/>
                <w:color w:val="000000"/>
              </w:rPr>
            </w:pPr>
            <w:r w:rsidRPr="00A642EA">
              <w:rPr>
                <w:rFonts w:cs="Tahoma"/>
                <w:i/>
                <w:color w:val="000000"/>
              </w:rPr>
              <w:t>indgå i tværprofessionelt samarbejde om løsningen af konkrete opgaver og/eller problemstillinger,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8F09C8E" w14:textId="77777777" w:rsidR="005C6C63" w:rsidRPr="00A477CA" w:rsidRDefault="00A477CA" w:rsidP="001668FB">
            <w:pPr>
              <w:spacing w:before="100" w:beforeAutospacing="1" w:after="100" w:afterAutospacing="1"/>
              <w:rPr>
                <w:rFonts w:cs="Tahoma"/>
                <w:color w:val="000000"/>
              </w:rPr>
            </w:pPr>
            <w:r>
              <w:rPr>
                <w:rFonts w:cs="Tahoma"/>
                <w:color w:val="000000"/>
              </w:rPr>
              <w:t xml:space="preserve">Den studerende vil </w:t>
            </w:r>
            <w:r w:rsidR="001668FB">
              <w:rPr>
                <w:rFonts w:cs="Tahoma"/>
                <w:color w:val="000000"/>
              </w:rPr>
              <w:t>får mulighed for at stifte bekendskab med det tværprofessionelle samarbejde</w:t>
            </w:r>
            <w:r w:rsidR="001C4D15">
              <w:rPr>
                <w:rFonts w:cs="Tahoma"/>
                <w:color w:val="000000"/>
              </w:rPr>
              <w:t>,</w:t>
            </w:r>
            <w:r w:rsidR="001668FB">
              <w:rPr>
                <w:rFonts w:cs="Tahoma"/>
                <w:color w:val="000000"/>
              </w:rPr>
              <w:t xml:space="preserve"> der finder sted på Fonden Sparta.</w:t>
            </w:r>
            <w:r w:rsidR="00BC3E6B">
              <w:rPr>
                <w:rFonts w:cs="Tahoma"/>
                <w:color w:val="000000"/>
              </w:rPr>
              <w:t xml:space="preserve"> </w:t>
            </w:r>
            <w:r w:rsidR="001668FB">
              <w:rPr>
                <w:rFonts w:cs="Tahoma"/>
                <w:color w:val="000000"/>
              </w:rPr>
              <w:t xml:space="preserve">Dette i form af samarbejde med skole, praktik, arbejde, psykologer og forældre. </w:t>
            </w:r>
            <w:r w:rsidR="001668FB">
              <w:rPr>
                <w:rFonts w:cs="Tahoma"/>
                <w:color w:val="000000"/>
              </w:rPr>
              <w:br/>
            </w:r>
          </w:p>
        </w:tc>
      </w:tr>
      <w:tr w:rsidR="005C6C63" w:rsidRPr="00A642EA" w14:paraId="0D318048"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11B5BD1" w14:textId="77777777" w:rsidR="005C6C63" w:rsidRPr="00A642EA" w:rsidRDefault="005C6C63" w:rsidP="00294548">
            <w:pPr>
              <w:rPr>
                <w:rFonts w:cs="Tahoma"/>
                <w:i/>
                <w:color w:val="000000"/>
              </w:rPr>
            </w:pPr>
            <w:r w:rsidRPr="00A642EA">
              <w:rPr>
                <w:rFonts w:cs="Tahoma"/>
                <w:i/>
                <w:color w:val="000000"/>
              </w:rPr>
              <w:t>opgave- og ansvarsfordeling mellem målgrupperne, professionelle, frivillige og pårørende,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19E35BF" w14:textId="77777777" w:rsidR="005C6C63" w:rsidRPr="00A642EA" w:rsidRDefault="005C6C63" w:rsidP="00294548">
            <w:pPr>
              <w:rPr>
                <w:rFonts w:cs="Tahoma"/>
                <w:i/>
                <w:color w:val="000000"/>
              </w:rPr>
            </w:pPr>
            <w:r w:rsidRPr="00A642EA">
              <w:rPr>
                <w:rFonts w:cs="Tahoma"/>
                <w:i/>
                <w:color w:val="000000"/>
              </w:rPr>
              <w:t>redegøre for egen faglighed, opgaver og ansvar i et mangefacetteret samarbejde,</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D80C28B" w14:textId="77777777" w:rsidR="00BC3E6B" w:rsidRDefault="001668FB" w:rsidP="001668FB">
            <w:pPr>
              <w:spacing w:before="100" w:beforeAutospacing="1" w:after="100" w:afterAutospacing="1"/>
              <w:rPr>
                <w:rFonts w:cs="Tahoma"/>
                <w:color w:val="000000"/>
              </w:rPr>
            </w:pPr>
            <w:r>
              <w:rPr>
                <w:rFonts w:cs="Tahoma"/>
                <w:color w:val="000000"/>
              </w:rPr>
              <w:t xml:space="preserve">På </w:t>
            </w:r>
            <w:r w:rsidR="00BC3E6B">
              <w:rPr>
                <w:rFonts w:cs="Tahoma"/>
                <w:color w:val="000000"/>
              </w:rPr>
              <w:t>afdelingen</w:t>
            </w:r>
            <w:r>
              <w:rPr>
                <w:rFonts w:cs="Tahoma"/>
                <w:color w:val="000000"/>
              </w:rPr>
              <w:t xml:space="preserve"> vil den studerende blive en del af et godt og dynamisk arbejdsmiljø, bestående af et personale med forskellige fagli</w:t>
            </w:r>
            <w:r w:rsidR="00BC3E6B">
              <w:rPr>
                <w:rFonts w:cs="Tahoma"/>
                <w:color w:val="000000"/>
              </w:rPr>
              <w:t>ge</w:t>
            </w:r>
            <w:r>
              <w:rPr>
                <w:rFonts w:cs="Tahoma"/>
                <w:color w:val="000000"/>
              </w:rPr>
              <w:t xml:space="preserve"> kvalifikationer og tilgange til praksis. Den studerende får her mulighed for at observere, reflektere og udvikle egen professions iden</w:t>
            </w:r>
            <w:r w:rsidR="00BC3E6B">
              <w:rPr>
                <w:rFonts w:cs="Tahoma"/>
                <w:color w:val="000000"/>
              </w:rPr>
              <w:t xml:space="preserve">titet. </w:t>
            </w:r>
          </w:p>
          <w:p w14:paraId="0FB42664" w14:textId="77777777" w:rsidR="005C6C63" w:rsidRPr="001668FB" w:rsidRDefault="001C4D15" w:rsidP="001668FB">
            <w:pPr>
              <w:spacing w:before="100" w:beforeAutospacing="1" w:after="100" w:afterAutospacing="1"/>
              <w:rPr>
                <w:rFonts w:cs="Tahoma"/>
                <w:color w:val="000000"/>
              </w:rPr>
            </w:pPr>
            <w:r>
              <w:rPr>
                <w:rFonts w:cs="Tahoma"/>
                <w:color w:val="000000"/>
              </w:rPr>
              <w:lastRenderedPageBreak/>
              <w:t>Den studerende del</w:t>
            </w:r>
            <w:r w:rsidR="001668FB">
              <w:rPr>
                <w:rFonts w:cs="Tahoma"/>
                <w:color w:val="000000"/>
              </w:rPr>
              <w:t xml:space="preserve">tager i et vis omfang på tværs med øvrige samarbejdspartnere herunder lærer, psykologer og de unges forældre.  </w:t>
            </w:r>
          </w:p>
        </w:tc>
      </w:tr>
      <w:tr w:rsidR="005C6C63" w:rsidRPr="00A642EA" w14:paraId="11C354A2"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F12F53E" w14:textId="77777777" w:rsidR="005C6C63" w:rsidRPr="00A642EA" w:rsidRDefault="005C6C63" w:rsidP="00294548">
            <w:pPr>
              <w:rPr>
                <w:rFonts w:cs="Tahoma"/>
                <w:i/>
                <w:color w:val="000000"/>
              </w:rPr>
            </w:pPr>
            <w:r w:rsidRPr="00A642EA">
              <w:rPr>
                <w:rFonts w:cs="Tahoma"/>
                <w:i/>
                <w:color w:val="000000"/>
              </w:rPr>
              <w:lastRenderedPageBreak/>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5571002" w14:textId="77777777" w:rsidR="005C6C63" w:rsidRPr="00A642EA" w:rsidRDefault="005C6C63" w:rsidP="00294548">
            <w:pPr>
              <w:rPr>
                <w:rFonts w:cs="Tahoma"/>
                <w:i/>
                <w:color w:val="000000"/>
              </w:rPr>
            </w:pPr>
            <w:r w:rsidRPr="00A642EA">
              <w:rPr>
                <w:rFonts w:cs="Tahoma"/>
                <w:i/>
                <w:color w:val="000000"/>
              </w:rPr>
              <w:t>deltage i udviklingen af den pædagogiske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0DF752" w14:textId="77777777" w:rsidR="002E4D1F" w:rsidRDefault="002B4C5A" w:rsidP="00294548">
            <w:pPr>
              <w:spacing w:before="100" w:beforeAutospacing="1" w:after="100" w:afterAutospacing="1"/>
              <w:rPr>
                <w:rFonts w:cs="Tahoma"/>
                <w:color w:val="000000"/>
              </w:rPr>
            </w:pPr>
            <w:r>
              <w:rPr>
                <w:rFonts w:cs="Tahoma"/>
                <w:color w:val="000000"/>
              </w:rPr>
              <w:t>Der er muligehed for at igangsætte og udføre forskellige former for udviklingsprojekter med de unge, samt i den daglige pædagogiske praksis på</w:t>
            </w:r>
            <w:r w:rsidR="00BC3E6B">
              <w:rPr>
                <w:rFonts w:cs="Tahoma"/>
                <w:color w:val="000000"/>
              </w:rPr>
              <w:t xml:space="preserve"> afdelingen</w:t>
            </w:r>
            <w:r>
              <w:rPr>
                <w:rFonts w:cs="Tahoma"/>
                <w:color w:val="000000"/>
              </w:rPr>
              <w:t xml:space="preserve">. </w:t>
            </w:r>
          </w:p>
          <w:p w14:paraId="1AD5A90F" w14:textId="77777777" w:rsidR="005C6C63" w:rsidRPr="002B4C5A" w:rsidRDefault="005C6C63" w:rsidP="00294548">
            <w:pPr>
              <w:spacing w:before="100" w:beforeAutospacing="1" w:after="100" w:afterAutospacing="1"/>
              <w:rPr>
                <w:rFonts w:cs="Tahoma"/>
                <w:color w:val="000000"/>
              </w:rPr>
            </w:pPr>
          </w:p>
        </w:tc>
      </w:tr>
      <w:tr w:rsidR="0090117F" w:rsidRPr="00A642EA" w14:paraId="41AA6DF3"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D927677" w14:textId="77777777" w:rsidR="0090117F" w:rsidRPr="00A642EA" w:rsidRDefault="0090117F" w:rsidP="001C4D15">
            <w:pPr>
              <w:rPr>
                <w:rFonts w:cs="Tahoma"/>
                <w:i/>
                <w:color w:val="000000"/>
              </w:rPr>
            </w:pPr>
            <w:r w:rsidRPr="00A642EA">
              <w:rPr>
                <w:rFonts w:cs="Tahoma"/>
                <w:i/>
                <w:color w:val="000000"/>
              </w:rPr>
              <w:t>didaktiske og pædagogiske metoder til udvikling af pædagogisk praksis, herunder dokumentation og evaluering, og</w:t>
            </w:r>
            <w:r w:rsidR="001C4D15">
              <w:rPr>
                <w:rFonts w:cs="Tahoma"/>
                <w:i/>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46D75BC4" w14:textId="77777777" w:rsidR="0090117F" w:rsidRPr="00A642EA" w:rsidRDefault="0090117F" w:rsidP="00294548">
            <w:pPr>
              <w:rPr>
                <w:rFonts w:cs="Tahoma"/>
                <w:i/>
                <w:color w:val="000000"/>
              </w:rPr>
            </w:pPr>
            <w:r w:rsidRPr="00A642EA">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EE8524F" w14:textId="77777777" w:rsidR="0090117F" w:rsidRPr="002E4D1F" w:rsidRDefault="00A33395" w:rsidP="0094549F">
            <w:pPr>
              <w:spacing w:beforeLines="1" w:before="2" w:afterLines="1" w:after="2" w:line="240" w:lineRule="auto"/>
              <w:rPr>
                <w:rFonts w:cs="Tahoma"/>
                <w:color w:val="000000"/>
              </w:rPr>
            </w:pPr>
            <w:r>
              <w:rPr>
                <w:rFonts w:cs="Times New Roman"/>
                <w:lang w:eastAsia="da-DK"/>
              </w:rPr>
              <w:t xml:space="preserve">På Fonden Sparta arbejdes der med dokumentation på flere forskellige niveauer, som den studerende vil stifte bekendskab </w:t>
            </w:r>
            <w:r w:rsidR="0094549F">
              <w:rPr>
                <w:rFonts w:cs="Times New Roman"/>
                <w:lang w:eastAsia="da-DK"/>
              </w:rPr>
              <w:t>med</w:t>
            </w:r>
            <w:r>
              <w:rPr>
                <w:rFonts w:cs="Times New Roman"/>
                <w:lang w:eastAsia="da-DK"/>
              </w:rPr>
              <w:t xml:space="preserve"> i løbet af praktikperioden. Den studerende vil endvidere få mulighed for at arbejde med jounalføring og andre passende opgaver for en studerende i 3. praktik periode. </w:t>
            </w:r>
          </w:p>
        </w:tc>
      </w:tr>
      <w:tr w:rsidR="0090117F" w:rsidRPr="00A642EA" w14:paraId="00828961"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248E788" w14:textId="77777777" w:rsidR="0090117F" w:rsidRPr="001C4D15" w:rsidRDefault="0090117F" w:rsidP="00294548">
            <w:pPr>
              <w:rPr>
                <w:b/>
                <w:i/>
              </w:rPr>
            </w:pPr>
            <w:r w:rsidRPr="001C4D15">
              <w:rPr>
                <w:rFonts w:cs="Tahoma"/>
                <w:i/>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1E72799" w14:textId="77777777" w:rsidR="0090117F" w:rsidRPr="001C4D15" w:rsidRDefault="0090117F" w:rsidP="00294548">
            <w:pPr>
              <w:rPr>
                <w:i/>
              </w:rPr>
            </w:pPr>
            <w:r w:rsidRPr="001C4D15">
              <w:rPr>
                <w:rFonts w:cs="Tahoma"/>
                <w:i/>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BE6CE3C" w14:textId="77777777" w:rsidR="0090117F" w:rsidRPr="00A642EA" w:rsidRDefault="0090117F" w:rsidP="000D0442">
            <w:pPr>
              <w:spacing w:before="100" w:beforeAutospacing="1" w:after="100" w:afterAutospacing="1"/>
              <w:rPr>
                <w:rFonts w:cs="Tahoma"/>
                <w:i/>
                <w:color w:val="000000"/>
              </w:rPr>
            </w:pPr>
          </w:p>
        </w:tc>
      </w:tr>
      <w:tr w:rsidR="0090117F" w:rsidRPr="00A642EA" w14:paraId="1360D4DC" w14:textId="77777777">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2ADCED7C" w14:textId="77777777" w:rsidR="0090117F" w:rsidRPr="00A642EA" w:rsidRDefault="0090117F" w:rsidP="000D0442">
            <w:pPr>
              <w:rPr>
                <w:b/>
              </w:rPr>
            </w:pPr>
            <w:r w:rsidRPr="00A642EA">
              <w:rPr>
                <w:b/>
              </w:rPr>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788F7E11" w14:textId="77777777" w:rsidR="00A47E28" w:rsidRDefault="00A47E28" w:rsidP="000D0442">
            <w:r w:rsidRPr="00A47E28">
              <w:rPr>
                <w:i/>
              </w:rPr>
              <w:t>Mentalisering i mødet med udsatte børn og unge</w:t>
            </w:r>
            <w:r>
              <w:t xml:space="preserve"> – af Jane Østergaard Hagelquist</w:t>
            </w:r>
          </w:p>
          <w:p w14:paraId="33E45D95" w14:textId="77777777" w:rsidR="0010286E" w:rsidRDefault="00A47E28" w:rsidP="000D0442">
            <w:r w:rsidRPr="00627EB6">
              <w:rPr>
                <w:i/>
              </w:rPr>
              <w:t>Mentalisering i pædagogik og terapi</w:t>
            </w:r>
            <w:r>
              <w:t xml:space="preserve"> – af Jane Østergaard Hagelquist</w:t>
            </w:r>
          </w:p>
          <w:p w14:paraId="5AE6E1B0" w14:textId="77777777" w:rsidR="00627EB6" w:rsidRPr="0010286E" w:rsidRDefault="0010286E" w:rsidP="000D0442">
            <w:r>
              <w:rPr>
                <w:i/>
              </w:rPr>
              <w:t>Mentali</w:t>
            </w:r>
            <w:r w:rsidR="0094549F">
              <w:rPr>
                <w:i/>
              </w:rPr>
              <w:t>se</w:t>
            </w:r>
            <w:r>
              <w:rPr>
                <w:i/>
              </w:rPr>
              <w:t xml:space="preserve">rsingsguiden – </w:t>
            </w:r>
            <w:r>
              <w:t>Jane Østergaars Hagelquist</w:t>
            </w:r>
          </w:p>
          <w:p w14:paraId="666CFE7E" w14:textId="77777777" w:rsidR="009B1428" w:rsidRDefault="001A673F" w:rsidP="000D0442">
            <w:r>
              <w:rPr>
                <w:i/>
              </w:rPr>
              <w:t xml:space="preserve">Etik og værdier i pædagogens arbejde </w:t>
            </w:r>
            <w:r>
              <w:t>– Jørgen Husted</w:t>
            </w:r>
          </w:p>
          <w:p w14:paraId="7E6C14A4" w14:textId="77777777" w:rsidR="0090117F" w:rsidRPr="009B1428" w:rsidRDefault="009B1428" w:rsidP="000D0442">
            <w:r>
              <w:rPr>
                <w:i/>
              </w:rPr>
              <w:t xml:space="preserve">En sikker base </w:t>
            </w:r>
            <w:r>
              <w:t>– John Bowlby</w:t>
            </w:r>
          </w:p>
        </w:tc>
      </w:tr>
      <w:tr w:rsidR="0090117F" w:rsidRPr="00A642EA" w14:paraId="18DD7A9A" w14:textId="77777777">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04D2CA60" w14:textId="77777777" w:rsidR="0090117F" w:rsidRPr="00A642EA" w:rsidRDefault="000D0442" w:rsidP="000D0442">
            <w:pPr>
              <w:rPr>
                <w:b/>
              </w:rPr>
            </w:pPr>
            <w:r w:rsidRPr="00A642EA">
              <w:rPr>
                <w:b/>
              </w:rPr>
              <w:lastRenderedPageBreak/>
              <w:t>E</w:t>
            </w:r>
            <w:r w:rsidR="0090117F" w:rsidRPr="00A642EA">
              <w:rPr>
                <w:b/>
              </w:rPr>
              <w:t>valuering.</w:t>
            </w:r>
            <w:r w:rsidR="0090117F" w:rsidRPr="00A642EA">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25AA7F2C" w14:textId="77777777" w:rsidR="0090117F" w:rsidRPr="00A642EA" w:rsidRDefault="00627EB6" w:rsidP="000D0442">
            <w:r>
              <w:t>Jfv. Bekendtgørelsen</w:t>
            </w:r>
          </w:p>
        </w:tc>
      </w:tr>
      <w:tr w:rsidR="0090117F" w:rsidRPr="00A642EA" w14:paraId="1BF535F5" w14:textId="77777777">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03B52198" w14:textId="77777777" w:rsidR="0090117F" w:rsidRPr="00A642EA" w:rsidRDefault="0090117F" w:rsidP="000D0442">
            <w:pPr>
              <w:rPr>
                <w:rFonts w:cs="Tahoma"/>
                <w:b/>
              </w:rPr>
            </w:pPr>
            <w:r w:rsidRPr="00A642EA">
              <w:rPr>
                <w:rFonts w:cs="Tahoma"/>
                <w:b/>
              </w:rPr>
              <w:t>Organisering af vejledning:</w:t>
            </w:r>
          </w:p>
          <w:p w14:paraId="56D667CF" w14:textId="77777777" w:rsidR="0090117F" w:rsidRPr="00A642EA" w:rsidRDefault="0090117F" w:rsidP="000D0442">
            <w:pPr>
              <w:rPr>
                <w:rFonts w:cs="Tahoma"/>
              </w:rPr>
            </w:pPr>
            <w:r w:rsidRPr="00A642EA">
              <w:rPr>
                <w:rFonts w:cs="Tahoma"/>
              </w:rPr>
              <w:t>a) Hvordan tilrettelægges uddannelsesforløbet for den enkelte studerende?:</w:t>
            </w:r>
          </w:p>
          <w:p w14:paraId="7A5954C0" w14:textId="77777777" w:rsidR="00931637" w:rsidRDefault="0090117F" w:rsidP="000D0442">
            <w:pPr>
              <w:rPr>
                <w:rFonts w:cs="Tahoma"/>
              </w:rPr>
            </w:pPr>
            <w:r w:rsidRPr="00A642EA">
              <w:rPr>
                <w:rFonts w:cs="Tahoma"/>
              </w:rPr>
              <w:t>b) Hvordan og hvornår afholdes vejledning?</w:t>
            </w:r>
          </w:p>
          <w:p w14:paraId="501540CF" w14:textId="77777777" w:rsidR="0090117F" w:rsidRPr="00A642EA" w:rsidRDefault="0090117F" w:rsidP="000D0442">
            <w:pPr>
              <w:rPr>
                <w:rFonts w:cs="Tahoma"/>
              </w:rPr>
            </w:pPr>
            <w:r w:rsidRPr="00A642EA">
              <w:rPr>
                <w:rFonts w:cs="Tahoma"/>
              </w:rPr>
              <w:t xml:space="preserve">c) Hvordan inddrages den studerendes </w:t>
            </w:r>
            <w:r w:rsidR="000D0442" w:rsidRPr="00A642EA">
              <w:rPr>
                <w:rFonts w:cs="Tahoma"/>
              </w:rPr>
              <w:t>portfolio</w:t>
            </w:r>
            <w:r w:rsidR="004F070F" w:rsidRPr="00A642EA">
              <w:rPr>
                <w:rFonts w:cs="Tahoma"/>
              </w:rPr>
              <w:t xml:space="preserve"> i</w:t>
            </w:r>
            <w:r w:rsidRPr="00A642EA">
              <w:rPr>
                <w:rFonts w:cs="Tahoma"/>
              </w:rPr>
              <w:t xml:space="preserve">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5A64372A" w14:textId="4D6D9348" w:rsidR="0090117F" w:rsidRPr="00A642EA" w:rsidRDefault="0090117F" w:rsidP="000D0442">
            <w:r w:rsidRPr="00A642EA">
              <w:t>a)</w:t>
            </w:r>
            <w:r w:rsidR="005F0A32">
              <w:t xml:space="preserve"> De enkelte afd. har en vejlederplan. </w:t>
            </w:r>
          </w:p>
          <w:p w14:paraId="51A52AA9" w14:textId="77777777" w:rsidR="00627EB6" w:rsidRDefault="0090117F" w:rsidP="00627EB6">
            <w:pPr>
              <w:pStyle w:val="NormalWeb"/>
              <w:spacing w:before="2" w:after="2"/>
              <w:rPr>
                <w:rFonts w:ascii="Verdana" w:hAnsi="Verdana"/>
              </w:rPr>
            </w:pPr>
            <w:r w:rsidRPr="00627EB6">
              <w:rPr>
                <w:rFonts w:ascii="Verdana" w:hAnsi="Verdana"/>
              </w:rPr>
              <w:t>b)</w:t>
            </w:r>
            <w:r w:rsidR="00627EB6">
              <w:br/>
            </w:r>
          </w:p>
          <w:p w14:paraId="48627E85" w14:textId="77777777" w:rsidR="00627EB6" w:rsidRPr="00627EB6" w:rsidRDefault="00627EB6" w:rsidP="00627EB6">
            <w:pPr>
              <w:pStyle w:val="NormalWeb"/>
              <w:numPr>
                <w:ilvl w:val="0"/>
                <w:numId w:val="4"/>
              </w:numPr>
              <w:spacing w:before="2" w:after="2"/>
            </w:pPr>
            <w:r>
              <w:rPr>
                <w:rFonts w:ascii="Verdana" w:hAnsi="Verdana"/>
              </w:rPr>
              <w:t xml:space="preserve">Den studerende skal indgå </w:t>
            </w:r>
            <w:r w:rsidRPr="00627EB6">
              <w:rPr>
                <w:rFonts w:ascii="Verdana" w:hAnsi="Verdana"/>
              </w:rPr>
              <w:t>aktivt i planlæg</w:t>
            </w:r>
            <w:r w:rsidR="001C4D15">
              <w:rPr>
                <w:rFonts w:ascii="Verdana" w:hAnsi="Verdana"/>
              </w:rPr>
              <w:t>ningen af vejledningens indhold</w:t>
            </w:r>
            <w:r w:rsidRPr="00627EB6">
              <w:rPr>
                <w:rFonts w:ascii="Verdana" w:hAnsi="Verdana"/>
              </w:rPr>
              <w:t xml:space="preserve"> </w:t>
            </w:r>
          </w:p>
          <w:p w14:paraId="059C8817" w14:textId="77777777" w:rsidR="00627EB6" w:rsidRPr="00627EB6" w:rsidRDefault="00627EB6" w:rsidP="0094549F">
            <w:pPr>
              <w:pStyle w:val="Listeafsnit"/>
              <w:numPr>
                <w:ilvl w:val="0"/>
                <w:numId w:val="4"/>
              </w:numPr>
              <w:spacing w:beforeLines="1" w:before="2" w:afterLines="1" w:after="2" w:line="240" w:lineRule="auto"/>
              <w:rPr>
                <w:rFonts w:ascii="Times" w:hAnsi="Times" w:cs="Times New Roman"/>
                <w:lang w:eastAsia="da-DK"/>
              </w:rPr>
            </w:pPr>
            <w:r w:rsidRPr="00627EB6">
              <w:rPr>
                <w:rFonts w:cs="Times New Roman"/>
                <w:lang w:eastAsia="da-DK"/>
              </w:rPr>
              <w:t xml:space="preserve">Den studerende har ansvaret for en halv uge forinden at aflevere evt. materiale </w:t>
            </w:r>
            <w:r w:rsidR="001C4D15">
              <w:rPr>
                <w:rFonts w:cs="Times New Roman"/>
                <w:lang w:eastAsia="da-DK"/>
              </w:rPr>
              <w:t>til vejleder som ønskes drøftet</w:t>
            </w:r>
            <w:r w:rsidRPr="00627EB6">
              <w:rPr>
                <w:rFonts w:cs="Times New Roman"/>
                <w:lang w:eastAsia="da-DK"/>
              </w:rPr>
              <w:t xml:space="preserve"> </w:t>
            </w:r>
          </w:p>
          <w:p w14:paraId="611D90AD" w14:textId="43499E07" w:rsidR="00627EB6" w:rsidRPr="00627EB6" w:rsidRDefault="00627EB6" w:rsidP="0094549F">
            <w:pPr>
              <w:pStyle w:val="Listeafsnit"/>
              <w:numPr>
                <w:ilvl w:val="0"/>
                <w:numId w:val="4"/>
              </w:numPr>
              <w:spacing w:beforeLines="1" w:before="2" w:afterLines="1" w:after="2" w:line="240" w:lineRule="auto"/>
              <w:rPr>
                <w:rFonts w:ascii="Times" w:hAnsi="Times" w:cs="Times New Roman"/>
                <w:lang w:eastAsia="da-DK"/>
              </w:rPr>
            </w:pPr>
            <w:r w:rsidRPr="00627EB6">
              <w:rPr>
                <w:rFonts w:cs="Times New Roman"/>
                <w:lang w:eastAsia="da-DK"/>
              </w:rPr>
              <w:t>De</w:t>
            </w:r>
            <w:r>
              <w:rPr>
                <w:rFonts w:cs="Times New Roman"/>
                <w:lang w:eastAsia="da-DK"/>
              </w:rPr>
              <w:t>n studerende tilbydes</w:t>
            </w:r>
            <w:r w:rsidR="00E94B44">
              <w:rPr>
                <w:rFonts w:cs="Times New Roman"/>
                <w:lang w:eastAsia="da-DK"/>
              </w:rPr>
              <w:t xml:space="preserve"> som minimum</w:t>
            </w:r>
            <w:r w:rsidR="00031556">
              <w:rPr>
                <w:rFonts w:cs="Times New Roman"/>
                <w:lang w:eastAsia="da-DK"/>
              </w:rPr>
              <w:t xml:space="preserve"> to</w:t>
            </w:r>
            <w:r w:rsidRPr="00627EB6">
              <w:rPr>
                <w:rFonts w:cs="Times New Roman"/>
                <w:lang w:eastAsia="da-DK"/>
              </w:rPr>
              <w:t xml:space="preserve"> times vejledning hv</w:t>
            </w:r>
            <w:r w:rsidR="001C4D15">
              <w:rPr>
                <w:rFonts w:cs="Times New Roman"/>
                <w:lang w:eastAsia="da-DK"/>
              </w:rPr>
              <w:t>er 14.</w:t>
            </w:r>
            <w:r w:rsidR="00E94B44">
              <w:rPr>
                <w:rFonts w:cs="Times New Roman"/>
                <w:lang w:eastAsia="da-DK"/>
              </w:rPr>
              <w:t xml:space="preserve"> </w:t>
            </w:r>
            <w:r w:rsidR="001C4D15">
              <w:rPr>
                <w:rFonts w:cs="Times New Roman"/>
                <w:lang w:eastAsia="da-DK"/>
              </w:rPr>
              <w:t>dag</w:t>
            </w:r>
            <w:r w:rsidRPr="00627EB6">
              <w:rPr>
                <w:rFonts w:cs="Times New Roman"/>
                <w:lang w:eastAsia="da-DK"/>
              </w:rPr>
              <w:t xml:space="preserve"> </w:t>
            </w:r>
          </w:p>
          <w:p w14:paraId="46443123" w14:textId="77777777" w:rsidR="00627EB6" w:rsidRPr="00627EB6" w:rsidRDefault="00627EB6" w:rsidP="0094549F">
            <w:pPr>
              <w:pStyle w:val="Listeafsnit"/>
              <w:numPr>
                <w:ilvl w:val="0"/>
                <w:numId w:val="4"/>
              </w:numPr>
              <w:spacing w:beforeLines="1" w:before="2" w:afterLines="1" w:after="2" w:line="240" w:lineRule="auto"/>
              <w:rPr>
                <w:rFonts w:ascii="Times" w:hAnsi="Times" w:cs="Times New Roman"/>
                <w:lang w:eastAsia="da-DK"/>
              </w:rPr>
            </w:pPr>
            <w:r w:rsidRPr="00627EB6">
              <w:rPr>
                <w:rFonts w:cs="Times New Roman"/>
                <w:lang w:eastAsia="da-DK"/>
              </w:rPr>
              <w:t>Den studerende har m</w:t>
            </w:r>
            <w:r w:rsidR="001C4D15">
              <w:rPr>
                <w:rFonts w:cs="Times New Roman"/>
                <w:lang w:eastAsia="da-DK"/>
              </w:rPr>
              <w:t>ødepligt til vejledningstimerne</w:t>
            </w:r>
          </w:p>
          <w:p w14:paraId="411DE1F5" w14:textId="7A405286" w:rsidR="00627EB6" w:rsidRPr="00627EB6" w:rsidRDefault="00627EB6" w:rsidP="0094549F">
            <w:pPr>
              <w:pStyle w:val="Listeafsnit"/>
              <w:numPr>
                <w:ilvl w:val="0"/>
                <w:numId w:val="4"/>
              </w:numPr>
              <w:spacing w:beforeLines="1" w:before="2" w:afterLines="1" w:after="2" w:line="240" w:lineRule="auto"/>
              <w:rPr>
                <w:rFonts w:ascii="Times" w:hAnsi="Times" w:cs="Times New Roman"/>
                <w:lang w:eastAsia="da-DK"/>
              </w:rPr>
            </w:pPr>
            <w:r w:rsidRPr="00627EB6">
              <w:rPr>
                <w:rFonts w:cs="Times New Roman"/>
                <w:lang w:eastAsia="da-DK"/>
              </w:rPr>
              <w:t>Den studerende er ansvarlig for planlægningen af vejledningstimerne i samarbejde med vejle</w:t>
            </w:r>
            <w:r w:rsidR="001C4D15">
              <w:rPr>
                <w:rFonts w:cs="Times New Roman"/>
                <w:lang w:eastAsia="da-DK"/>
              </w:rPr>
              <w:t>der, herunder lave en dagsorden</w:t>
            </w:r>
          </w:p>
          <w:p w14:paraId="32725077" w14:textId="1052FA25" w:rsidR="00627EB6" w:rsidRPr="00627EB6" w:rsidRDefault="00627EB6" w:rsidP="0094549F">
            <w:pPr>
              <w:pStyle w:val="Listeafsnit"/>
              <w:numPr>
                <w:ilvl w:val="0"/>
                <w:numId w:val="4"/>
              </w:numPr>
              <w:spacing w:beforeLines="1" w:before="2" w:afterLines="1" w:after="2" w:line="240" w:lineRule="auto"/>
              <w:rPr>
                <w:rFonts w:ascii="Times" w:hAnsi="Times" w:cs="Times New Roman"/>
                <w:lang w:eastAsia="da-DK"/>
              </w:rPr>
            </w:pPr>
            <w:r w:rsidRPr="00627EB6">
              <w:rPr>
                <w:rFonts w:cs="Times New Roman"/>
                <w:lang w:eastAsia="da-DK"/>
              </w:rPr>
              <w:t>Den studerende skriver referat af</w:t>
            </w:r>
            <w:r w:rsidR="00E94B44">
              <w:rPr>
                <w:rFonts w:cs="Times New Roman"/>
                <w:lang w:eastAsia="da-DK"/>
              </w:rPr>
              <w:t xml:space="preserve"> vejledning.</w:t>
            </w:r>
          </w:p>
          <w:p w14:paraId="6685C49D" w14:textId="77777777" w:rsidR="00627EB6" w:rsidRPr="00627EB6" w:rsidRDefault="00627EB6" w:rsidP="0094549F">
            <w:pPr>
              <w:pStyle w:val="Listeafsnit"/>
              <w:numPr>
                <w:ilvl w:val="0"/>
                <w:numId w:val="4"/>
              </w:numPr>
              <w:spacing w:beforeLines="1" w:before="2" w:afterLines="1" w:after="2" w:line="240" w:lineRule="auto"/>
              <w:rPr>
                <w:rFonts w:ascii="Times" w:hAnsi="Times" w:cs="Times New Roman"/>
                <w:lang w:eastAsia="da-DK"/>
              </w:rPr>
            </w:pPr>
            <w:r w:rsidRPr="00627EB6">
              <w:rPr>
                <w:rFonts w:cs="Times New Roman"/>
                <w:lang w:eastAsia="da-DK"/>
              </w:rPr>
              <w:t xml:space="preserve">Selve dagen for vejledningen aftales indbyrdes med vejleder, så det tilrettelægges efter, hvordan det passer ind med arbejdsplanen for den studerende </w:t>
            </w:r>
          </w:p>
          <w:p w14:paraId="34D49DA4" w14:textId="77777777" w:rsidR="0090117F" w:rsidRPr="00A642EA" w:rsidRDefault="0090117F" w:rsidP="000D0442"/>
          <w:p w14:paraId="5BB077EA" w14:textId="77777777" w:rsidR="0090117F" w:rsidRPr="00A642EA" w:rsidRDefault="0090117F" w:rsidP="00627EB6">
            <w:r w:rsidRPr="00A642EA">
              <w:t>c)</w:t>
            </w:r>
            <w:r w:rsidR="00931637">
              <w:t xml:space="preserve"> </w:t>
            </w:r>
            <w:r w:rsidR="00627EB6">
              <w:t>Til vejledningerne inddrages den studerendes portfolio, hvor refleksioner og observationer beskrives og diskuteres således</w:t>
            </w:r>
            <w:r w:rsidR="00031556">
              <w:t>,</w:t>
            </w:r>
            <w:r w:rsidR="00627EB6">
              <w:t xml:space="preserve"> at den studerende for et positivt og lærrin</w:t>
            </w:r>
            <w:r w:rsidR="00031556">
              <w:t>gsrigt udbytte af praktikken hos</w:t>
            </w:r>
            <w:r w:rsidR="00627EB6">
              <w:t xml:space="preserve"> Fonden Sparta.  </w:t>
            </w:r>
          </w:p>
        </w:tc>
      </w:tr>
      <w:tr w:rsidR="0090117F" w:rsidRPr="00A642EA" w14:paraId="677B8BC8" w14:textId="77777777">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2923CBB3" w14:textId="77777777" w:rsidR="0090117F" w:rsidRPr="00A642EA" w:rsidRDefault="0090117F" w:rsidP="000D0442">
            <w:pPr>
              <w:rPr>
                <w:b/>
              </w:rPr>
            </w:pPr>
            <w:r w:rsidRPr="00A642EA">
              <w:rPr>
                <w:b/>
              </w:rPr>
              <w:t>Institutionen som praktiksted:</w:t>
            </w:r>
          </w:p>
          <w:p w14:paraId="5D4A67BE" w14:textId="77777777" w:rsidR="0090117F" w:rsidRPr="00A642EA" w:rsidRDefault="0090117F" w:rsidP="000D0442">
            <w:r w:rsidRPr="00A642EA">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0A7ADC70" w14:textId="77777777" w:rsidR="0001080F" w:rsidRDefault="0001080F" w:rsidP="000D0442">
            <w:r>
              <w:t>Det forventes</w:t>
            </w:r>
            <w:r w:rsidR="00931637">
              <w:t>,</w:t>
            </w:r>
            <w:r>
              <w:t xml:space="preserve"> at den studerende indgår som en aktiv del af den daglige pædagogiske praksis, herunder</w:t>
            </w:r>
            <w:r w:rsidR="00931637">
              <w:t>,</w:t>
            </w:r>
            <w:r>
              <w:t xml:space="preserve"> at den studerende er loyal overfor de beslutninger</w:t>
            </w:r>
            <w:r w:rsidR="00031556">
              <w:t>,</w:t>
            </w:r>
            <w:r>
              <w:t xml:space="preserve"> der er truffet og det pædagogiske arbejde der danner rammen for Fonden Sparta. </w:t>
            </w:r>
          </w:p>
          <w:p w14:paraId="26676432" w14:textId="77777777" w:rsidR="00814D25" w:rsidRPr="0001080F" w:rsidRDefault="0094549F" w:rsidP="00031556">
            <w:r w:rsidRPr="00814D25">
              <w:lastRenderedPageBreak/>
              <w:t>Det forventes</w:t>
            </w:r>
            <w:r>
              <w:t>,</w:t>
            </w:r>
            <w:r w:rsidRPr="00814D25">
              <w:t xml:space="preserve"> at den studerende besidder følgende egenskaber;</w:t>
            </w:r>
            <w:r>
              <w:t xml:space="preserve"> rummelig, parathed, engageret</w:t>
            </w:r>
            <w:r w:rsidRPr="00814D25">
              <w:t>, ansvarsbevidst, positiv, moden, robust</w:t>
            </w:r>
            <w:r>
              <w:t>,</w:t>
            </w:r>
            <w:r w:rsidRPr="00814D25">
              <w:t xml:space="preserve"> flexibel</w:t>
            </w:r>
            <w:r>
              <w:t xml:space="preserve"> samt </w:t>
            </w:r>
            <w:r w:rsidRPr="00814D25">
              <w:t>k</w:t>
            </w:r>
            <w:r>
              <w:t>un</w:t>
            </w:r>
            <w:r w:rsidRPr="00814D25">
              <w:t>n</w:t>
            </w:r>
            <w:r>
              <w:t>e</w:t>
            </w:r>
            <w:r w:rsidRPr="00814D25">
              <w:t xml:space="preserve"> mental</w:t>
            </w:r>
            <w:r>
              <w:t>isere</w:t>
            </w:r>
            <w:r w:rsidRPr="00814D25">
              <w:t xml:space="preserve">. </w:t>
            </w:r>
            <w:r>
              <w:t>K</w:t>
            </w:r>
            <w:r w:rsidRPr="00814D25">
              <w:t>ørekort er en forudsætning.</w:t>
            </w:r>
          </w:p>
        </w:tc>
      </w:tr>
      <w:tr w:rsidR="0090117F" w:rsidRPr="00A642EA" w14:paraId="54F661D8"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09AE6BA6" w14:textId="77777777" w:rsidR="0090117F" w:rsidRPr="00A642EA" w:rsidRDefault="0090117F" w:rsidP="000D0442">
            <w:pPr>
              <w:rPr>
                <w:b/>
              </w:rPr>
            </w:pPr>
            <w:r w:rsidRPr="00A642EA">
              <w:rPr>
                <w:b/>
              </w:rPr>
              <w:lastRenderedPageBreak/>
              <w:t>Den studerendes arbejdsplan:</w:t>
            </w:r>
          </w:p>
          <w:p w14:paraId="036479AE" w14:textId="77777777" w:rsidR="0090117F" w:rsidRPr="00A642EA" w:rsidRDefault="0090117F" w:rsidP="000D0442">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9CA86E" w14:textId="77777777" w:rsidR="0090117F" w:rsidRPr="00A53431" w:rsidRDefault="00B9082C" w:rsidP="000D0442">
            <w:pPr>
              <w:rPr>
                <w:color w:val="000000" w:themeColor="text1"/>
              </w:rPr>
            </w:pPr>
            <w:r w:rsidRPr="00A53431">
              <w:rPr>
                <w:color w:val="000000" w:themeColor="text1"/>
              </w:rPr>
              <w:t>Den studerende vil have arbejdstimer</w:t>
            </w:r>
            <w:r w:rsidR="00031556" w:rsidRPr="00A53431">
              <w:rPr>
                <w:color w:val="000000" w:themeColor="text1"/>
              </w:rPr>
              <w:t>,</w:t>
            </w:r>
            <w:r w:rsidRPr="00A53431">
              <w:rPr>
                <w:color w:val="000000" w:themeColor="text1"/>
              </w:rPr>
              <w:t xml:space="preserve"> der er fordelt på dag- og aftenvagter, samt arbejde i weekenderne og helligdage. </w:t>
            </w:r>
          </w:p>
        </w:tc>
      </w:tr>
      <w:tr w:rsidR="0090117F" w:rsidRPr="00A642EA" w14:paraId="5B41CBFC" w14:textId="77777777">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0B148C2A" w14:textId="77777777" w:rsidR="0090117F" w:rsidRPr="00A642EA" w:rsidRDefault="0090117F" w:rsidP="000D0442">
            <w:pPr>
              <w:rPr>
                <w:b/>
              </w:rPr>
            </w:pPr>
            <w:r w:rsidRPr="00A642EA">
              <w:rPr>
                <w:b/>
              </w:rPr>
              <w:t>Organisering af kontakt til uddannelsesinstitution</w:t>
            </w:r>
          </w:p>
          <w:p w14:paraId="2E51E1EE" w14:textId="77777777" w:rsidR="0090117F" w:rsidRPr="00A642EA" w:rsidRDefault="00031556" w:rsidP="000D0442">
            <w:r>
              <w:t>(H</w:t>
            </w:r>
            <w:r w:rsidR="0090117F" w:rsidRPr="00A642EA">
              <w:t>erunder en kort beskrivelse af</w:t>
            </w:r>
            <w:r>
              <w:t>,</w:t>
            </w:r>
            <w:r w:rsidR="0090117F" w:rsidRPr="00A642EA">
              <w:t xml:space="preserve"> hvordan praktikstedet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655238E" w14:textId="77777777" w:rsidR="0090117F" w:rsidRPr="00A642EA" w:rsidRDefault="00E3769C" w:rsidP="000D0442">
            <w:r>
              <w:t>Ved eventuelle problemer eller bekymringer ift. den st</w:t>
            </w:r>
            <w:r w:rsidR="00031556">
              <w:t>uderende og det videre praktik</w:t>
            </w:r>
            <w:r>
              <w:t xml:space="preserve">forløb vil dette først og fremmest drøftes til vejledning, herefter vil der indkaldes til en samtale mellem praktikvejleder, den studerende, afdelingslederen samt </w:t>
            </w:r>
            <w:r w:rsidR="00F255FA">
              <w:t xml:space="preserve">den pædagogiske </w:t>
            </w:r>
            <w:r w:rsidR="0084106E">
              <w:t>leder. Herfter vil der tages kontakt til uddannelsesstedet og den studerende</w:t>
            </w:r>
            <w:r w:rsidR="00F255FA">
              <w:t>s</w:t>
            </w:r>
            <w:r w:rsidR="0084106E">
              <w:t xml:space="preserve"> praktiklære</w:t>
            </w:r>
            <w:r w:rsidR="0094549F">
              <w:t>r</w:t>
            </w:r>
            <w:r w:rsidR="0084106E">
              <w:t xml:space="preserve">. </w:t>
            </w:r>
          </w:p>
        </w:tc>
      </w:tr>
    </w:tbl>
    <w:p w14:paraId="063B74BE" w14:textId="77777777" w:rsidR="005C6C63" w:rsidRPr="00A642EA" w:rsidRDefault="005C6C63">
      <w:r w:rsidRPr="00A642E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A642EA" w14:paraId="69E69C11"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31FA499B" w14:textId="77777777" w:rsidR="005C6C63" w:rsidRPr="00A642EA" w:rsidRDefault="005C6C63" w:rsidP="0090117F">
            <w:pPr>
              <w:jc w:val="center"/>
              <w:rPr>
                <w:b/>
                <w:sz w:val="28"/>
                <w:szCs w:val="28"/>
              </w:rPr>
            </w:pPr>
            <w:r w:rsidRPr="00A642EA">
              <w:rPr>
                <w:b/>
                <w:sz w:val="28"/>
                <w:szCs w:val="28"/>
              </w:rPr>
              <w:lastRenderedPageBreak/>
              <w:t>Uddannelses</w:t>
            </w:r>
            <w:r w:rsidR="0090117F" w:rsidRPr="00A642EA">
              <w:rPr>
                <w:b/>
                <w:sz w:val="28"/>
                <w:szCs w:val="28"/>
              </w:rPr>
              <w:t>plan 4. praktik -</w:t>
            </w:r>
            <w:r w:rsidRPr="00A642EA">
              <w:rPr>
                <w:b/>
                <w:sz w:val="28"/>
                <w:szCs w:val="28"/>
              </w:rPr>
              <w:t xml:space="preserve"> Bachelorprojektet </w:t>
            </w:r>
          </w:p>
        </w:tc>
      </w:tr>
      <w:tr w:rsidR="005C6C63" w:rsidRPr="00A642EA" w14:paraId="2776701D"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EFE336F" w14:textId="77777777" w:rsidR="005C6C63" w:rsidRPr="00A642EA" w:rsidRDefault="005C6C63" w:rsidP="002D485B">
            <w:pPr>
              <w:spacing w:before="100" w:beforeAutospacing="1" w:after="100" w:afterAutospacing="1" w:line="240" w:lineRule="auto"/>
              <w:rPr>
                <w:rFonts w:eastAsia="Times New Roman" w:cs="Tahoma"/>
                <w:i/>
                <w:color w:val="000000"/>
                <w:lang w:eastAsia="da-DK"/>
              </w:rPr>
            </w:pPr>
            <w:r w:rsidRPr="00A642EA">
              <w:rPr>
                <w:rFonts w:eastAsia="Times New Roman" w:cs="Tahoma"/>
                <w:b/>
                <w:bCs/>
                <w:i/>
                <w:color w:val="000000"/>
                <w:lang w:eastAsia="da-DK"/>
              </w:rPr>
              <w:t>Område:</w:t>
            </w:r>
            <w:r w:rsidRPr="00A642EA">
              <w:rPr>
                <w:rFonts w:eastAsia="Times New Roman" w:cs="Tahoma"/>
                <w:i/>
                <w:color w:val="000000"/>
                <w:lang w:eastAsia="da-DK"/>
              </w:rPr>
              <w:t xml:space="preserve"> </w:t>
            </w:r>
            <w:r w:rsidRPr="00A642EA">
              <w:rPr>
                <w:rFonts w:eastAsia="Times New Roman" w:cs="Tahoma"/>
                <w:b/>
                <w:i/>
                <w:color w:val="000000"/>
                <w:lang w:eastAsia="da-DK"/>
              </w:rPr>
              <w:t>Bachelorprojektet, herunder 4. praktikperiode.</w:t>
            </w:r>
          </w:p>
          <w:p w14:paraId="0907FB73" w14:textId="77777777" w:rsidR="005C6C63" w:rsidRPr="00A642EA" w:rsidRDefault="005C6C63" w:rsidP="002D485B">
            <w:pPr>
              <w:spacing w:before="100" w:beforeAutospacing="1" w:after="100" w:afterAutospacing="1" w:line="240" w:lineRule="auto"/>
              <w:rPr>
                <w:rFonts w:eastAsia="Times New Roman" w:cs="Tahoma"/>
                <w:i/>
                <w:color w:val="000000"/>
                <w:lang w:eastAsia="da-DK"/>
              </w:rPr>
            </w:pPr>
            <w:r w:rsidRPr="00A642EA">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12462141" w14:textId="77777777" w:rsidR="005C6C63" w:rsidRPr="00A642EA" w:rsidRDefault="005C6C63" w:rsidP="002D485B">
            <w:pPr>
              <w:spacing w:before="100" w:beforeAutospacing="1" w:after="100" w:afterAutospacing="1" w:line="240" w:lineRule="auto"/>
              <w:rPr>
                <w:rFonts w:eastAsia="Times New Roman" w:cs="Tahoma"/>
                <w:i/>
                <w:color w:val="000000"/>
                <w:lang w:eastAsia="da-DK"/>
              </w:rPr>
            </w:pPr>
            <w:r w:rsidRPr="00A642EA">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A642EA" w14:paraId="78AE22FA"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5B7D68A" w14:textId="77777777" w:rsidR="005C6C63" w:rsidRPr="00A642EA" w:rsidRDefault="005C6C63" w:rsidP="002D485B">
            <w:pPr>
              <w:spacing w:before="100" w:beforeAutospacing="1" w:after="100" w:afterAutospacing="1" w:line="240" w:lineRule="auto"/>
              <w:rPr>
                <w:rFonts w:eastAsia="Times New Roman" w:cs="Tahoma"/>
                <w:i/>
                <w:color w:val="000000"/>
                <w:lang w:eastAsia="da-DK"/>
              </w:rPr>
            </w:pPr>
            <w:r w:rsidRPr="00A642EA">
              <w:rPr>
                <w:rFonts w:eastAsia="Times New Roman" w:cs="Tahoma"/>
                <w:b/>
                <w:bCs/>
                <w:i/>
                <w:color w:val="000000"/>
                <w:lang w:eastAsia="da-DK"/>
              </w:rPr>
              <w:t xml:space="preserve">Kompetencemål: </w:t>
            </w:r>
            <w:r w:rsidRPr="00A642EA">
              <w:rPr>
                <w:rFonts w:eastAsia="Times New Roman" w:cs="Tahoma"/>
                <w:i/>
                <w:color w:val="000000"/>
                <w:lang w:eastAsia="da-DK"/>
              </w:rPr>
              <w:t>Den studerende kan identificere, undersøge, udvikle og perspektivere pædagogfaglige problemstillinger.</w:t>
            </w:r>
          </w:p>
        </w:tc>
      </w:tr>
      <w:tr w:rsidR="005C6C63" w:rsidRPr="00A642EA" w14:paraId="2C46B2A5"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4B80CF86" w14:textId="77777777" w:rsidR="005C6C63" w:rsidRPr="00A642EA" w:rsidRDefault="005C6C63" w:rsidP="002D485B">
            <w:pPr>
              <w:rPr>
                <w:b/>
                <w:i/>
              </w:rPr>
            </w:pPr>
            <w:r w:rsidRPr="00A642EA">
              <w:rPr>
                <w:rFonts w:eastAsia="Times New Roman" w:cs="Tahoma"/>
                <w:b/>
                <w:bCs/>
                <w:i/>
                <w:color w:val="000000"/>
                <w:lang w:eastAsia="da-DK"/>
              </w:rPr>
              <w:t>Vidensmål:</w:t>
            </w:r>
            <w:r w:rsidRPr="00A642EA">
              <w:rPr>
                <w:rFonts w:eastAsia="Times New Roman" w:cs="Tahoma"/>
                <w:i/>
                <w:color w:val="000000"/>
                <w:lang w:eastAsia="da-DK"/>
              </w:rPr>
              <w:t xml:space="preserve"> Den studerende har viden om</w:t>
            </w:r>
            <w:r w:rsidR="00031556">
              <w:rPr>
                <w:rFonts w:eastAsia="Times New Roman" w:cs="Tahoma"/>
                <w:i/>
                <w:color w:val="000000"/>
                <w:lang w:eastAsia="da-DK"/>
              </w:rPr>
              <w:t>:</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A62784" w14:textId="77777777" w:rsidR="005C6C63" w:rsidRPr="00A642EA" w:rsidRDefault="005C6C63" w:rsidP="002D485B">
            <w:pPr>
              <w:rPr>
                <w:i/>
              </w:rPr>
            </w:pPr>
            <w:r w:rsidRPr="00A642EA">
              <w:rPr>
                <w:rFonts w:eastAsia="Times New Roman" w:cs="Tahoma"/>
                <w:b/>
                <w:bCs/>
                <w:i/>
                <w:color w:val="000000"/>
                <w:lang w:eastAsia="da-DK"/>
              </w:rPr>
              <w:t>Færdighedsmål:</w:t>
            </w:r>
            <w:r w:rsidRPr="00A642EA">
              <w:rPr>
                <w:rFonts w:eastAsia="Times New Roman" w:cs="Tahoma"/>
                <w:i/>
                <w:color w:val="000000"/>
                <w:lang w:eastAsia="da-DK"/>
              </w:rPr>
              <w:t xml:space="preserve"> Den studerende kan</w:t>
            </w:r>
            <w:r w:rsidR="00031556">
              <w:rPr>
                <w:rFonts w:eastAsia="Times New Roman" w:cs="Tahoma"/>
                <w:i/>
                <w:color w:val="000000"/>
                <w:lang w:eastAsia="da-DK"/>
              </w:rPr>
              <w:t>:</w:t>
            </w:r>
          </w:p>
        </w:tc>
      </w:tr>
      <w:tr w:rsidR="005C6C63" w:rsidRPr="00A642EA" w14:paraId="53D57CCC"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2F40268E" w14:textId="77777777" w:rsidR="005C6C63" w:rsidRPr="00A642EA" w:rsidRDefault="00031556" w:rsidP="002D485B">
            <w:pPr>
              <w:rPr>
                <w:b/>
                <w:i/>
              </w:rPr>
            </w:pPr>
            <w:r>
              <w:rPr>
                <w:rFonts w:eastAsia="Times New Roman" w:cs="Tahoma"/>
                <w:i/>
                <w:color w:val="000000"/>
                <w:lang w:eastAsia="da-DK"/>
              </w:rPr>
              <w:t>V</w:t>
            </w:r>
            <w:r w:rsidR="005C6C63" w:rsidRPr="00A642EA">
              <w:rPr>
                <w:rFonts w:eastAsia="Times New Roman" w:cs="Tahoma"/>
                <w:i/>
                <w:color w:val="000000"/>
                <w:lang w:eastAsia="da-DK"/>
              </w:rPr>
              <w:t>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B13DB6B" w14:textId="77777777" w:rsidR="005C6C63" w:rsidRPr="00A642EA" w:rsidRDefault="00031556" w:rsidP="002D485B">
            <w:pPr>
              <w:rPr>
                <w:i/>
              </w:rPr>
            </w:pPr>
            <w:r>
              <w:rPr>
                <w:rFonts w:eastAsia="Times New Roman" w:cs="Tahoma"/>
                <w:i/>
                <w:color w:val="000000"/>
                <w:lang w:eastAsia="da-DK"/>
              </w:rPr>
              <w:t>I</w:t>
            </w:r>
            <w:r w:rsidR="005C6C63" w:rsidRPr="00A642EA">
              <w:rPr>
                <w:rFonts w:eastAsia="Times New Roman" w:cs="Tahoma"/>
                <w:i/>
                <w:color w:val="000000"/>
                <w:lang w:eastAsia="da-DK"/>
              </w:rPr>
              <w:t>dentificere, afgrænse og undersøge en relevant professionsfaglig problemstilling af både teoretisk og praktisk karakter,</w:t>
            </w:r>
          </w:p>
        </w:tc>
      </w:tr>
      <w:tr w:rsidR="005C6C63" w:rsidRPr="00A642EA" w14:paraId="634F022A"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402191A6" w14:textId="77777777" w:rsidR="005C6C63" w:rsidRPr="00A642EA" w:rsidRDefault="005C6C63" w:rsidP="002D485B">
            <w:pPr>
              <w:rPr>
                <w:rFonts w:eastAsia="Times New Roman" w:cs="Tahoma"/>
                <w:i/>
                <w:color w:val="000000"/>
                <w:lang w:eastAsia="da-DK"/>
              </w:rPr>
            </w:pPr>
            <w:r w:rsidRPr="00A642EA">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2DD6A97" w14:textId="77777777" w:rsidR="005C6C63" w:rsidRPr="00A642EA" w:rsidRDefault="005C6C63" w:rsidP="002D485B">
            <w:pPr>
              <w:rPr>
                <w:i/>
              </w:rPr>
            </w:pPr>
            <w:r w:rsidRPr="00A642EA">
              <w:rPr>
                <w:rFonts w:eastAsia="Times New Roman" w:cs="Tahoma"/>
                <w:i/>
                <w:color w:val="000000"/>
                <w:lang w:eastAsia="da-DK"/>
              </w:rPr>
              <w:t>identificere og fagligt vurdere muligheder for udvikling og kvalificering af pædagogisk praksis,</w:t>
            </w:r>
          </w:p>
        </w:tc>
      </w:tr>
      <w:tr w:rsidR="005C6C63" w:rsidRPr="00A642EA" w14:paraId="0B9C19E2"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912E0E5" w14:textId="77777777" w:rsidR="005C6C63" w:rsidRPr="00A642EA" w:rsidRDefault="005C6C63" w:rsidP="002D485B">
            <w:pPr>
              <w:rPr>
                <w:rFonts w:eastAsia="Times New Roman" w:cs="Tahoma"/>
                <w:i/>
                <w:color w:val="000000"/>
                <w:lang w:eastAsia="da-DK"/>
              </w:rPr>
            </w:pPr>
            <w:r w:rsidRPr="00A642EA">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44A90A7" w14:textId="77777777" w:rsidR="005C6C63" w:rsidRPr="00A642EA" w:rsidRDefault="005C6C63" w:rsidP="002D485B">
            <w:pPr>
              <w:rPr>
                <w:i/>
              </w:rPr>
            </w:pPr>
            <w:r w:rsidRPr="00A642EA">
              <w:rPr>
                <w:rFonts w:eastAsia="Times New Roman" w:cs="Tahoma"/>
                <w:i/>
                <w:color w:val="000000"/>
                <w:lang w:eastAsia="da-DK"/>
              </w:rPr>
              <w:t>formidle etiske og handleorienterede overvejelser, der kvalificerer pædagogisk samspil, og demonstrere professionsfaglig dømmekraft,</w:t>
            </w:r>
          </w:p>
        </w:tc>
      </w:tr>
      <w:tr w:rsidR="005C6C63" w:rsidRPr="00A642EA" w14:paraId="51D9067F"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E99A3F4" w14:textId="77777777" w:rsidR="005C6C63" w:rsidRPr="00A642EA" w:rsidRDefault="005C6C63" w:rsidP="002D485B">
            <w:pPr>
              <w:spacing w:after="0" w:line="240" w:lineRule="auto"/>
              <w:rPr>
                <w:rFonts w:eastAsia="Times New Roman" w:cs="Tahoma"/>
                <w:i/>
                <w:color w:val="000000"/>
                <w:lang w:eastAsia="da-DK"/>
              </w:rPr>
            </w:pPr>
            <w:r w:rsidRPr="00A642EA">
              <w:rPr>
                <w:rFonts w:eastAsia="Times New Roman" w:cs="Tahoma"/>
                <w:i/>
                <w:color w:val="000000"/>
                <w:lang w:eastAsia="da-DK"/>
              </w:rPr>
              <w:t>følgende forholds indflydelse på den valgte problemstilling:</w:t>
            </w:r>
          </w:p>
          <w:p w14:paraId="6733B1F6" w14:textId="77777777" w:rsidR="005C6C63" w:rsidRPr="00A642EA" w:rsidRDefault="005C6C63" w:rsidP="002D485B">
            <w:pPr>
              <w:spacing w:after="0" w:line="240" w:lineRule="auto"/>
              <w:rPr>
                <w:rFonts w:eastAsia="Times New Roman" w:cs="Tahoma"/>
                <w:i/>
                <w:color w:val="000000"/>
                <w:lang w:eastAsia="da-DK"/>
              </w:rPr>
            </w:pPr>
            <w:r w:rsidRPr="00A642EA">
              <w:rPr>
                <w:rFonts w:eastAsia="Times New Roman" w:cs="Tahoma"/>
                <w:i/>
                <w:color w:val="000000"/>
                <w:lang w:eastAsia="da-DK"/>
              </w:rPr>
              <w:t>-Kulturelle og sociale.</w:t>
            </w:r>
          </w:p>
          <w:p w14:paraId="453F20FB" w14:textId="77777777" w:rsidR="005C6C63" w:rsidRPr="00A642EA" w:rsidRDefault="005C6C63" w:rsidP="002D485B">
            <w:pPr>
              <w:spacing w:after="0" w:line="240" w:lineRule="auto"/>
              <w:rPr>
                <w:rFonts w:eastAsia="Times New Roman" w:cs="Tahoma"/>
                <w:i/>
                <w:color w:val="000000"/>
                <w:lang w:eastAsia="da-DK"/>
              </w:rPr>
            </w:pPr>
            <w:r w:rsidRPr="00A642EA">
              <w:rPr>
                <w:rFonts w:eastAsia="Times New Roman" w:cs="Tahoma"/>
                <w:i/>
                <w:color w:val="000000"/>
                <w:lang w:eastAsia="da-DK"/>
              </w:rPr>
              <w:t>-Institutionelle og organisatoriske.</w:t>
            </w:r>
          </w:p>
          <w:p w14:paraId="21E10544" w14:textId="77777777" w:rsidR="005C6C63" w:rsidRPr="00A642EA" w:rsidRDefault="005C6C63" w:rsidP="002D485B">
            <w:pPr>
              <w:rPr>
                <w:rFonts w:eastAsia="Times New Roman" w:cs="Tahoma"/>
                <w:i/>
                <w:color w:val="000000"/>
                <w:lang w:eastAsia="da-DK"/>
              </w:rPr>
            </w:pPr>
            <w:r w:rsidRPr="00A642EA">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93D180" w14:textId="77777777" w:rsidR="005C6C63" w:rsidRPr="00A642EA" w:rsidRDefault="005C6C63" w:rsidP="002D485B">
            <w:pPr>
              <w:rPr>
                <w:i/>
              </w:rPr>
            </w:pPr>
            <w:r w:rsidRPr="00A642EA">
              <w:rPr>
                <w:rFonts w:eastAsia="Times New Roman" w:cs="Tahoma"/>
                <w:i/>
                <w:color w:val="000000"/>
                <w:lang w:eastAsia="da-DK"/>
              </w:rPr>
              <w:t>inddrage organisatoriske og samfundsmæssige forhold i perspektiveringen af den valgte problemstilling,</w:t>
            </w:r>
          </w:p>
        </w:tc>
      </w:tr>
      <w:tr w:rsidR="005C6C63" w:rsidRPr="00A642EA" w14:paraId="2D0EBCBC"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DDB1EAA" w14:textId="77777777" w:rsidR="005C6C63" w:rsidRPr="00A642EA" w:rsidRDefault="005C6C63" w:rsidP="002D485B">
            <w:pPr>
              <w:rPr>
                <w:rFonts w:eastAsia="Times New Roman" w:cs="Tahoma"/>
                <w:i/>
                <w:color w:val="000000"/>
                <w:lang w:eastAsia="da-DK"/>
              </w:rPr>
            </w:pPr>
            <w:r w:rsidRPr="00A642EA">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A342225" w14:textId="77777777" w:rsidR="005C6C63" w:rsidRPr="00A642EA" w:rsidRDefault="005C6C63" w:rsidP="002D485B">
            <w:pPr>
              <w:rPr>
                <w:i/>
              </w:rPr>
            </w:pPr>
            <w:r w:rsidRPr="00A642EA">
              <w:rPr>
                <w:rFonts w:eastAsia="Times New Roman" w:cs="Tahoma"/>
                <w:i/>
                <w:color w:val="000000"/>
                <w:lang w:eastAsia="da-DK"/>
              </w:rPr>
              <w:t>inddrage viden og forskning i en faglig argumentation,</w:t>
            </w:r>
          </w:p>
        </w:tc>
      </w:tr>
      <w:tr w:rsidR="005C6C63" w:rsidRPr="00A642EA" w14:paraId="551C911D"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296B433A" w14:textId="77777777" w:rsidR="005C6C63" w:rsidRPr="00A642EA" w:rsidRDefault="005C6C63" w:rsidP="002D485B">
            <w:pPr>
              <w:rPr>
                <w:rFonts w:eastAsia="Times New Roman" w:cs="Tahoma"/>
                <w:i/>
                <w:color w:val="000000"/>
                <w:lang w:eastAsia="da-DK"/>
              </w:rPr>
            </w:pPr>
            <w:r w:rsidRPr="00A642EA">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2FED420" w14:textId="77777777" w:rsidR="005C6C63" w:rsidRPr="00A642EA" w:rsidRDefault="005C6C63" w:rsidP="002D485B">
            <w:pPr>
              <w:rPr>
                <w:i/>
              </w:rPr>
            </w:pPr>
            <w:r w:rsidRPr="00A642EA">
              <w:rPr>
                <w:rFonts w:eastAsia="Times New Roman" w:cs="Tahoma"/>
                <w:i/>
                <w:color w:val="000000"/>
                <w:lang w:eastAsia="da-DK"/>
              </w:rPr>
              <w:t>vurdere og begrunde valget af metoder til indsamling af empiri og</w:t>
            </w:r>
          </w:p>
        </w:tc>
      </w:tr>
      <w:tr w:rsidR="005C6C63" w:rsidRPr="00A642EA" w14:paraId="7554B106" w14:textId="77777777">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43F7D5EF" w14:textId="77777777" w:rsidR="005C6C63" w:rsidRPr="00A642EA" w:rsidRDefault="005C6C63" w:rsidP="002D485B">
            <w:pPr>
              <w:rPr>
                <w:rFonts w:eastAsia="Times New Roman" w:cs="Tahoma"/>
                <w:i/>
                <w:color w:val="000000"/>
                <w:lang w:eastAsia="da-DK"/>
              </w:rPr>
            </w:pPr>
            <w:r w:rsidRPr="00A642EA">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5D707D8" w14:textId="77777777" w:rsidR="005C6C63" w:rsidRPr="00A642EA" w:rsidRDefault="005C6C63" w:rsidP="002D485B">
            <w:pPr>
              <w:rPr>
                <w:i/>
              </w:rPr>
            </w:pPr>
            <w:r w:rsidRPr="00A642EA">
              <w:rPr>
                <w:rFonts w:eastAsia="Times New Roman" w:cs="Tahoma"/>
                <w:i/>
                <w:color w:val="000000"/>
                <w:lang w:eastAsia="da-DK"/>
              </w:rPr>
              <w:t>formidle analyse- og undersøgelsesresultater mundtligt og skriftligt.</w:t>
            </w:r>
          </w:p>
        </w:tc>
      </w:tr>
      <w:tr w:rsidR="005C6C63" w:rsidRPr="00A642EA" w14:paraId="31674BBB"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D181EED" w14:textId="77777777" w:rsidR="005C6C63" w:rsidRPr="00A642EA" w:rsidRDefault="005C6C63" w:rsidP="002D485B">
            <w:pPr>
              <w:rPr>
                <w:rFonts w:eastAsia="Times New Roman" w:cs="Tahoma"/>
                <w:b/>
                <w:color w:val="000000"/>
                <w:lang w:eastAsia="da-DK"/>
              </w:rPr>
            </w:pPr>
            <w:r w:rsidRPr="00A642EA">
              <w:rPr>
                <w:rFonts w:eastAsia="Times New Roman" w:cs="Tahoma"/>
                <w:b/>
                <w:color w:val="000000"/>
                <w:lang w:eastAsia="da-DK"/>
              </w:rPr>
              <w:t>Institutionens udviklings- og innovationsfelter:</w:t>
            </w:r>
          </w:p>
        </w:tc>
      </w:tr>
      <w:tr w:rsidR="005C6C63" w:rsidRPr="00A642EA" w14:paraId="294FD403" w14:textId="77777777">
        <w:tc>
          <w:tcPr>
            <w:tcW w:w="13575" w:type="dxa"/>
            <w:gridSpan w:val="2"/>
            <w:tcBorders>
              <w:top w:val="single" w:sz="4" w:space="0" w:color="auto"/>
              <w:left w:val="single" w:sz="4" w:space="0" w:color="auto"/>
              <w:bottom w:val="single" w:sz="4" w:space="0" w:color="auto"/>
              <w:right w:val="single" w:sz="4" w:space="0" w:color="auto"/>
            </w:tcBorders>
          </w:tcPr>
          <w:p w14:paraId="12AF7178" w14:textId="4200765C" w:rsidR="005F0A32" w:rsidRDefault="00A53431" w:rsidP="002D485B">
            <w:pPr>
              <w:rPr>
                <w:color w:val="000000" w:themeColor="text1"/>
              </w:rPr>
            </w:pPr>
            <w:r>
              <w:rPr>
                <w:color w:val="000000" w:themeColor="text1"/>
              </w:rPr>
              <w:t xml:space="preserve">Udvikling af etableret praksis. </w:t>
            </w:r>
            <w:r w:rsidR="00F6495B">
              <w:rPr>
                <w:color w:val="000000" w:themeColor="text1"/>
              </w:rPr>
              <w:br/>
              <w:t xml:space="preserve">På Sparta arbejder vi mentaliserende, både i mødet med de unge og kollegaer imellem. </w:t>
            </w:r>
            <w:r w:rsidR="00091499">
              <w:rPr>
                <w:color w:val="000000" w:themeColor="text1"/>
              </w:rPr>
              <w:t xml:space="preserve">Ydermere bruges mentalisering som redskab og metode i behandlingen af de unge. Der vil være mulighed for udforskning/udvikling af dette. </w:t>
            </w:r>
            <w:r w:rsidR="00091499">
              <w:rPr>
                <w:color w:val="000000" w:themeColor="text1"/>
              </w:rPr>
              <w:br/>
              <w:t xml:space="preserve">Desuden er vi optaget af neuropædagogik på Sparta, med inspiration fra Bruce D. Perry. Bl.a. udføres der NMT udredninger af certificeret NMT psykolog Jesper Birck. Da dette er forholdsvis nyt i pædagogisk praksis er der mulighed for at forske i dette. </w:t>
            </w:r>
            <w:r w:rsidR="00091499">
              <w:rPr>
                <w:color w:val="000000" w:themeColor="text1"/>
              </w:rPr>
              <w:br/>
              <w:t xml:space="preserve">Det bærende for behandlingsarbejdet på Sparta er relationen mellem den professionelle og den unge, qua dette vil der også såfremt det giver mening, være mulighed for at centre 4. praktikken omkring det relationelle. Dog vigtigt at have i mente at de unge på Sparta ofte er massivt tilknytningsforstyrret og dette skal tages med ind i planlægningen af den 4. praktik.  </w:t>
            </w:r>
          </w:p>
          <w:p w14:paraId="1015A461" w14:textId="6A6757CF" w:rsidR="005F0A32" w:rsidRPr="005F0A32" w:rsidRDefault="005F0A32" w:rsidP="002D485B">
            <w:pPr>
              <w:rPr>
                <w:color w:val="000000" w:themeColor="text1"/>
              </w:rPr>
            </w:pPr>
            <w:r>
              <w:rPr>
                <w:color w:val="000000" w:themeColor="text1"/>
              </w:rPr>
              <w:t xml:space="preserve">Den studerende skal præsenterer interesseområdet, inden godkendelse af en 4. praktikplads. </w:t>
            </w:r>
          </w:p>
        </w:tc>
      </w:tr>
      <w:tr w:rsidR="005C6C63" w:rsidRPr="00A642EA" w14:paraId="2BBE102C"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6854875" w14:textId="77777777" w:rsidR="005C6C63" w:rsidRPr="00A642EA" w:rsidRDefault="005C6C63" w:rsidP="002D485B">
            <w:pPr>
              <w:rPr>
                <w:rFonts w:eastAsia="Times New Roman" w:cs="Tahoma"/>
                <w:b/>
                <w:color w:val="000000"/>
                <w:lang w:eastAsia="da-DK"/>
              </w:rPr>
            </w:pPr>
            <w:r w:rsidRPr="00A642EA">
              <w:rPr>
                <w:rFonts w:eastAsia="Times New Roman" w:cs="Tahoma"/>
                <w:b/>
                <w:color w:val="000000"/>
                <w:lang w:eastAsia="da-DK"/>
              </w:rPr>
              <w:t>Institutionens rammer for empiriindsamling:</w:t>
            </w:r>
          </w:p>
          <w:p w14:paraId="7239BABE" w14:textId="77777777" w:rsidR="005C6C63" w:rsidRPr="00A642EA" w:rsidRDefault="005C6C63" w:rsidP="002D485B">
            <w:pPr>
              <w:rPr>
                <w:rFonts w:eastAsia="Times New Roman" w:cs="Tahoma"/>
                <w:color w:val="000000"/>
                <w:lang w:eastAsia="da-DK"/>
              </w:rPr>
            </w:pPr>
            <w:r w:rsidRPr="00A642EA">
              <w:rPr>
                <w:rFonts w:eastAsia="Times New Roman" w:cs="Tahoma"/>
                <w:color w:val="000000"/>
                <w:lang w:eastAsia="da-DK"/>
              </w:rPr>
              <w:t>(Herunder tilladelser til f.eks. fotografering, videooptagelse mv.)</w:t>
            </w:r>
          </w:p>
        </w:tc>
      </w:tr>
      <w:tr w:rsidR="005C6C63" w:rsidRPr="00A642EA" w14:paraId="6A69DB01"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F3948" w14:textId="77777777" w:rsidR="005C6C63" w:rsidRPr="00A642EA" w:rsidRDefault="005C6C63" w:rsidP="002D485B">
            <w:pPr>
              <w:rPr>
                <w:color w:val="BFBFBF" w:themeColor="background1" w:themeShade="BF"/>
              </w:rPr>
            </w:pPr>
            <w:r w:rsidRPr="00A642EA">
              <w:rPr>
                <w:color w:val="BFBFBF" w:themeColor="background1" w:themeShade="BF"/>
              </w:rPr>
              <w:t>(Skemaet tilpasser sig automatisk, når det udfyldes)</w:t>
            </w:r>
          </w:p>
          <w:p w14:paraId="1DC3BE3E" w14:textId="48D49830" w:rsidR="00091499" w:rsidRDefault="00091499" w:rsidP="002D485B">
            <w:pPr>
              <w:rPr>
                <w:rFonts w:eastAsia="Times New Roman" w:cs="Tahoma"/>
                <w:color w:val="000000"/>
                <w:lang w:eastAsia="da-DK"/>
              </w:rPr>
            </w:pPr>
            <w:r>
              <w:rPr>
                <w:rFonts w:eastAsia="Times New Roman" w:cs="Tahoma"/>
                <w:color w:val="000000"/>
                <w:lang w:eastAsia="da-DK"/>
              </w:rPr>
              <w:lastRenderedPageBreak/>
              <w:t xml:space="preserve">Ønsker man at afholde sin 4. Praktik på Sparta, er det et krav at man indgår naturligt i dagligdagen, da det er de unges hjem. Eksempelvis at er man deltagende til aftensmaden, er man behjælpelig ind i dette. Qua dette vil der være god mulighed for deltagende observation, fremfor passiv observation. </w:t>
            </w:r>
          </w:p>
          <w:p w14:paraId="6CC55C11" w14:textId="2DEFF92F" w:rsidR="005C6C63" w:rsidRPr="00A642EA" w:rsidRDefault="00A53431" w:rsidP="002D485B">
            <w:pPr>
              <w:rPr>
                <w:rFonts w:eastAsia="Times New Roman" w:cs="Tahoma"/>
                <w:color w:val="000000"/>
                <w:lang w:eastAsia="da-DK"/>
              </w:rPr>
            </w:pPr>
            <w:r>
              <w:rPr>
                <w:rFonts w:eastAsia="Times New Roman" w:cs="Tahoma"/>
                <w:color w:val="000000"/>
                <w:lang w:eastAsia="da-DK"/>
              </w:rPr>
              <w:t xml:space="preserve">Der skal indhentes, af den studerende tilladelser fra både unge og forældre. Herefter kan det pågældende individ fotograferes, videooptages mv. </w:t>
            </w:r>
          </w:p>
        </w:tc>
      </w:tr>
      <w:tr w:rsidR="005C6C63" w:rsidRPr="00A642EA" w14:paraId="78F7E8C3"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A03A5AD" w14:textId="77777777" w:rsidR="005C6C63" w:rsidRPr="00A642EA" w:rsidRDefault="005C6C63" w:rsidP="002D485B">
            <w:pPr>
              <w:rPr>
                <w:b/>
              </w:rPr>
            </w:pPr>
            <w:r w:rsidRPr="00A642EA">
              <w:rPr>
                <w:b/>
              </w:rPr>
              <w:lastRenderedPageBreak/>
              <w:t>Kontaktperson for den studerende</w:t>
            </w:r>
          </w:p>
        </w:tc>
      </w:tr>
      <w:tr w:rsidR="005C6C63" w:rsidRPr="00A642EA" w14:paraId="2D663A81" w14:textId="77777777">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A9780D" w14:textId="77777777" w:rsidR="005C6C63" w:rsidRPr="00A642EA" w:rsidRDefault="005C6C63" w:rsidP="002D485B">
            <w:pPr>
              <w:rPr>
                <w:color w:val="BFBFBF" w:themeColor="background1" w:themeShade="BF"/>
              </w:rPr>
            </w:pPr>
            <w:r w:rsidRPr="00A642EA">
              <w:rPr>
                <w:color w:val="BFBFBF" w:themeColor="background1" w:themeShade="BF"/>
              </w:rPr>
              <w:t>(Skemaet tilpasser sig automatisk, når det udfyldes)</w:t>
            </w:r>
          </w:p>
          <w:p w14:paraId="556F6443" w14:textId="7954EC38" w:rsidR="005C6C63" w:rsidRPr="00A642EA" w:rsidRDefault="00A53431" w:rsidP="002D485B">
            <w:r>
              <w:t xml:space="preserve">Aftales individuelt afhængig af afd. </w:t>
            </w:r>
          </w:p>
        </w:tc>
      </w:tr>
    </w:tbl>
    <w:p w14:paraId="45DF2A60" w14:textId="77777777" w:rsidR="002D485B" w:rsidRPr="00A642EA" w:rsidRDefault="002D485B">
      <w:pPr>
        <w:rPr>
          <w:i/>
        </w:rPr>
      </w:pPr>
    </w:p>
    <w:sectPr w:rsidR="002D485B" w:rsidRPr="00A642EA" w:rsidSect="00CA4817">
      <w:headerReference w:type="default" r:id="rId15"/>
      <w:footerReference w:type="default" r:id="rId1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C56B" w14:textId="77777777" w:rsidR="00C902A1" w:rsidRDefault="00C902A1" w:rsidP="00895B8A">
      <w:pPr>
        <w:spacing w:after="0" w:line="240" w:lineRule="auto"/>
      </w:pPr>
      <w:r>
        <w:separator/>
      </w:r>
    </w:p>
  </w:endnote>
  <w:endnote w:type="continuationSeparator" w:id="0">
    <w:p w14:paraId="74FAFDB6" w14:textId="77777777" w:rsidR="00C902A1" w:rsidRDefault="00C902A1"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2551B538" w14:textId="77777777" w:rsidR="00031556" w:rsidRDefault="00031556">
            <w:pPr>
              <w:pStyle w:val="Sidefod"/>
              <w:jc w:val="right"/>
            </w:pPr>
            <w:r>
              <w:t xml:space="preserve">Side </w:t>
            </w:r>
            <w:r w:rsidR="0088133C">
              <w:rPr>
                <w:b/>
                <w:bCs/>
                <w:sz w:val="24"/>
                <w:szCs w:val="24"/>
              </w:rPr>
              <w:fldChar w:fldCharType="begin"/>
            </w:r>
            <w:r>
              <w:rPr>
                <w:b/>
                <w:bCs/>
              </w:rPr>
              <w:instrText>PAGE</w:instrText>
            </w:r>
            <w:r w:rsidR="0088133C">
              <w:rPr>
                <w:b/>
                <w:bCs/>
                <w:sz w:val="24"/>
                <w:szCs w:val="24"/>
              </w:rPr>
              <w:fldChar w:fldCharType="separate"/>
            </w:r>
            <w:r w:rsidR="00091499">
              <w:rPr>
                <w:b/>
                <w:bCs/>
                <w:noProof/>
              </w:rPr>
              <w:t>20</w:t>
            </w:r>
            <w:r w:rsidR="0088133C">
              <w:rPr>
                <w:b/>
                <w:bCs/>
                <w:sz w:val="24"/>
                <w:szCs w:val="24"/>
              </w:rPr>
              <w:fldChar w:fldCharType="end"/>
            </w:r>
            <w:r>
              <w:t xml:space="preserve"> af </w:t>
            </w:r>
            <w:r w:rsidR="0088133C">
              <w:rPr>
                <w:b/>
                <w:bCs/>
                <w:sz w:val="24"/>
                <w:szCs w:val="24"/>
              </w:rPr>
              <w:fldChar w:fldCharType="begin"/>
            </w:r>
            <w:r>
              <w:rPr>
                <w:b/>
                <w:bCs/>
              </w:rPr>
              <w:instrText>NUMPAGES</w:instrText>
            </w:r>
            <w:r w:rsidR="0088133C">
              <w:rPr>
                <w:b/>
                <w:bCs/>
                <w:sz w:val="24"/>
                <w:szCs w:val="24"/>
              </w:rPr>
              <w:fldChar w:fldCharType="separate"/>
            </w:r>
            <w:r w:rsidR="00091499">
              <w:rPr>
                <w:b/>
                <w:bCs/>
                <w:noProof/>
              </w:rPr>
              <w:t>21</w:t>
            </w:r>
            <w:r w:rsidR="0088133C">
              <w:rPr>
                <w:b/>
                <w:bCs/>
                <w:sz w:val="24"/>
                <w:szCs w:val="24"/>
              </w:rPr>
              <w:fldChar w:fldCharType="end"/>
            </w:r>
          </w:p>
        </w:sdtContent>
      </w:sdt>
    </w:sdtContent>
  </w:sdt>
  <w:p w14:paraId="4AA1E329" w14:textId="77777777" w:rsidR="00031556" w:rsidRDefault="000315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7269" w14:textId="77777777" w:rsidR="00C902A1" w:rsidRDefault="00C902A1" w:rsidP="00895B8A">
      <w:pPr>
        <w:spacing w:after="0" w:line="240" w:lineRule="auto"/>
      </w:pPr>
      <w:r>
        <w:separator/>
      </w:r>
    </w:p>
  </w:footnote>
  <w:footnote w:type="continuationSeparator" w:id="0">
    <w:p w14:paraId="38A35DD2" w14:textId="77777777" w:rsidR="00C902A1" w:rsidRDefault="00C902A1"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2D73" w14:textId="77777777" w:rsidR="00031556" w:rsidRPr="0090117F" w:rsidRDefault="00031556">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10F3C3B0" wp14:editId="72A6E910">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299"/>
    <w:multiLevelType w:val="hybridMultilevel"/>
    <w:tmpl w:val="CC9AB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304B3F"/>
    <w:multiLevelType w:val="hybridMultilevel"/>
    <w:tmpl w:val="F39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2CEC"/>
    <w:multiLevelType w:val="multilevel"/>
    <w:tmpl w:val="209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F5"/>
    <w:rsid w:val="0001080F"/>
    <w:rsid w:val="00031556"/>
    <w:rsid w:val="00046CD1"/>
    <w:rsid w:val="00050F5F"/>
    <w:rsid w:val="00055CC3"/>
    <w:rsid w:val="00063508"/>
    <w:rsid w:val="00091499"/>
    <w:rsid w:val="00097164"/>
    <w:rsid w:val="000A27B2"/>
    <w:rsid w:val="000B53D2"/>
    <w:rsid w:val="000B7E5F"/>
    <w:rsid w:val="000C5F25"/>
    <w:rsid w:val="000C6AB3"/>
    <w:rsid w:val="000D0442"/>
    <w:rsid w:val="000F2357"/>
    <w:rsid w:val="0010286E"/>
    <w:rsid w:val="00151AB1"/>
    <w:rsid w:val="001668FB"/>
    <w:rsid w:val="00173CF3"/>
    <w:rsid w:val="00186005"/>
    <w:rsid w:val="00190D69"/>
    <w:rsid w:val="001963E3"/>
    <w:rsid w:val="001A673F"/>
    <w:rsid w:val="001B2048"/>
    <w:rsid w:val="001C4D15"/>
    <w:rsid w:val="002017B9"/>
    <w:rsid w:val="0022651A"/>
    <w:rsid w:val="0027384B"/>
    <w:rsid w:val="00294548"/>
    <w:rsid w:val="002A48AE"/>
    <w:rsid w:val="002A4ED2"/>
    <w:rsid w:val="002B0A15"/>
    <w:rsid w:val="002B4C5A"/>
    <w:rsid w:val="002C31F6"/>
    <w:rsid w:val="002C636E"/>
    <w:rsid w:val="002D157F"/>
    <w:rsid w:val="002D485B"/>
    <w:rsid w:val="002D6381"/>
    <w:rsid w:val="002E4D1F"/>
    <w:rsid w:val="002F788E"/>
    <w:rsid w:val="003551B3"/>
    <w:rsid w:val="00365974"/>
    <w:rsid w:val="003745ED"/>
    <w:rsid w:val="003919D1"/>
    <w:rsid w:val="003A3283"/>
    <w:rsid w:val="003C098B"/>
    <w:rsid w:val="003E34FF"/>
    <w:rsid w:val="00432538"/>
    <w:rsid w:val="0043734E"/>
    <w:rsid w:val="00440511"/>
    <w:rsid w:val="00475F7F"/>
    <w:rsid w:val="0047770F"/>
    <w:rsid w:val="004958CD"/>
    <w:rsid w:val="004A420C"/>
    <w:rsid w:val="004A4F49"/>
    <w:rsid w:val="004B3CD2"/>
    <w:rsid w:val="004D7206"/>
    <w:rsid w:val="004E736A"/>
    <w:rsid w:val="004F070F"/>
    <w:rsid w:val="005062FD"/>
    <w:rsid w:val="00542D7B"/>
    <w:rsid w:val="005509B3"/>
    <w:rsid w:val="00560DF0"/>
    <w:rsid w:val="005C6C63"/>
    <w:rsid w:val="005D1052"/>
    <w:rsid w:val="005F0A32"/>
    <w:rsid w:val="005F4486"/>
    <w:rsid w:val="0062221E"/>
    <w:rsid w:val="00627EB6"/>
    <w:rsid w:val="00645E45"/>
    <w:rsid w:val="006A5D2E"/>
    <w:rsid w:val="006B6EEF"/>
    <w:rsid w:val="006E343C"/>
    <w:rsid w:val="00700625"/>
    <w:rsid w:val="0071369B"/>
    <w:rsid w:val="007248F5"/>
    <w:rsid w:val="007253FF"/>
    <w:rsid w:val="00751705"/>
    <w:rsid w:val="0078589D"/>
    <w:rsid w:val="007C2AC9"/>
    <w:rsid w:val="00813282"/>
    <w:rsid w:val="00814D25"/>
    <w:rsid w:val="0084106E"/>
    <w:rsid w:val="00856E1F"/>
    <w:rsid w:val="00875238"/>
    <w:rsid w:val="0088133C"/>
    <w:rsid w:val="00895B8A"/>
    <w:rsid w:val="008A1E19"/>
    <w:rsid w:val="008B34E0"/>
    <w:rsid w:val="008D19E1"/>
    <w:rsid w:val="008D3523"/>
    <w:rsid w:val="008D3714"/>
    <w:rsid w:val="008E4575"/>
    <w:rsid w:val="008F3CF8"/>
    <w:rsid w:val="0090117F"/>
    <w:rsid w:val="0090475B"/>
    <w:rsid w:val="00906CA9"/>
    <w:rsid w:val="009111B1"/>
    <w:rsid w:val="009131DA"/>
    <w:rsid w:val="00931637"/>
    <w:rsid w:val="00942BE0"/>
    <w:rsid w:val="0094549F"/>
    <w:rsid w:val="009534A6"/>
    <w:rsid w:val="00972423"/>
    <w:rsid w:val="00994F52"/>
    <w:rsid w:val="009B1428"/>
    <w:rsid w:val="009B793B"/>
    <w:rsid w:val="009C34B2"/>
    <w:rsid w:val="009C4BE3"/>
    <w:rsid w:val="009F4167"/>
    <w:rsid w:val="009F7450"/>
    <w:rsid w:val="00A04BE4"/>
    <w:rsid w:val="00A10AD8"/>
    <w:rsid w:val="00A33395"/>
    <w:rsid w:val="00A35932"/>
    <w:rsid w:val="00A46583"/>
    <w:rsid w:val="00A477CA"/>
    <w:rsid w:val="00A47E28"/>
    <w:rsid w:val="00A53431"/>
    <w:rsid w:val="00A540E3"/>
    <w:rsid w:val="00A642EA"/>
    <w:rsid w:val="00A77BDE"/>
    <w:rsid w:val="00AA36D9"/>
    <w:rsid w:val="00AD5BA7"/>
    <w:rsid w:val="00AD7B4F"/>
    <w:rsid w:val="00AE7F5C"/>
    <w:rsid w:val="00AF7A5C"/>
    <w:rsid w:val="00B34D57"/>
    <w:rsid w:val="00B653FD"/>
    <w:rsid w:val="00B6574F"/>
    <w:rsid w:val="00B9082C"/>
    <w:rsid w:val="00B9134D"/>
    <w:rsid w:val="00BA5BBF"/>
    <w:rsid w:val="00BC3E6B"/>
    <w:rsid w:val="00BD4EDA"/>
    <w:rsid w:val="00BD78B3"/>
    <w:rsid w:val="00C16A6D"/>
    <w:rsid w:val="00C26F66"/>
    <w:rsid w:val="00C3094C"/>
    <w:rsid w:val="00C34400"/>
    <w:rsid w:val="00C60F30"/>
    <w:rsid w:val="00C64DAC"/>
    <w:rsid w:val="00C73376"/>
    <w:rsid w:val="00C90137"/>
    <w:rsid w:val="00C902A1"/>
    <w:rsid w:val="00CA09D4"/>
    <w:rsid w:val="00CA4817"/>
    <w:rsid w:val="00CB6C4F"/>
    <w:rsid w:val="00CE4792"/>
    <w:rsid w:val="00D02DA2"/>
    <w:rsid w:val="00D22444"/>
    <w:rsid w:val="00D305E5"/>
    <w:rsid w:val="00D41C1B"/>
    <w:rsid w:val="00D7407D"/>
    <w:rsid w:val="00DE409E"/>
    <w:rsid w:val="00E016FD"/>
    <w:rsid w:val="00E3769C"/>
    <w:rsid w:val="00E425EE"/>
    <w:rsid w:val="00E44863"/>
    <w:rsid w:val="00E57B10"/>
    <w:rsid w:val="00E6411F"/>
    <w:rsid w:val="00E71979"/>
    <w:rsid w:val="00E94B44"/>
    <w:rsid w:val="00EE7509"/>
    <w:rsid w:val="00F02593"/>
    <w:rsid w:val="00F05317"/>
    <w:rsid w:val="00F255FA"/>
    <w:rsid w:val="00F32FD9"/>
    <w:rsid w:val="00F631CB"/>
    <w:rsid w:val="00F6495B"/>
    <w:rsid w:val="00FA13AB"/>
    <w:rsid w:val="00FB7619"/>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FBA3B"/>
  <w15:docId w15:val="{9268028A-E351-4658-9589-86E8DC0A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character" w:styleId="Hyperlink">
    <w:name w:val="Hyperlink"/>
    <w:basedOn w:val="Standardskrifttypeiafsnit"/>
    <w:uiPriority w:val="99"/>
    <w:unhideWhenUsed/>
    <w:rsid w:val="008E4575"/>
    <w:rPr>
      <w:color w:val="0000FF" w:themeColor="hyperlink"/>
      <w:u w:val="single"/>
    </w:rPr>
  </w:style>
  <w:style w:type="paragraph" w:styleId="NormalWeb">
    <w:name w:val="Normal (Web)"/>
    <w:basedOn w:val="Normal"/>
    <w:uiPriority w:val="99"/>
    <w:rsid w:val="00C26F66"/>
    <w:pPr>
      <w:spacing w:beforeLines="1" w:afterLines="1" w:line="240" w:lineRule="auto"/>
    </w:pPr>
    <w:rPr>
      <w:rFonts w:ascii="Times" w:hAnsi="Times"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jh@fondensparta.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enspart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derup@fondensparta.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fondenspart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17BA33183C2D499926EEBDCFD102B0" ma:contentTypeVersion="0" ma:contentTypeDescription="Opret et nyt dokument." ma:contentTypeScope="" ma:versionID="c9fec2b0bd08c247f691b4c00f36069c">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507A-8E58-4611-BA57-AB6246447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797902-E6DA-49F7-9E37-F655BFAEBD50}">
  <ds:schemaRefs>
    <ds:schemaRef ds:uri="http://schemas.microsoft.com/sharepoint/v3/contenttype/forms"/>
  </ds:schemaRefs>
</ds:datastoreItem>
</file>

<file path=customXml/itemProps3.xml><?xml version="1.0" encoding="utf-8"?>
<ds:datastoreItem xmlns:ds="http://schemas.openxmlformats.org/officeDocument/2006/customXml" ds:itemID="{BA0D25F6-DE08-435B-B235-400C93930C8A}">
  <ds:schemaRefs>
    <ds:schemaRef ds:uri="http://schemas.microsoft.com/office/2006/metadata/properties"/>
  </ds:schemaRefs>
</ds:datastoreItem>
</file>

<file path=customXml/itemProps4.xml><?xml version="1.0" encoding="utf-8"?>
<ds:datastoreItem xmlns:ds="http://schemas.openxmlformats.org/officeDocument/2006/customXml" ds:itemID="{A17415C4-D283-504F-907B-B8067A04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3732</Words>
  <Characters>22768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Pia Ernst</cp:lastModifiedBy>
  <cp:revision>2</cp:revision>
  <cp:lastPrinted>2015-11-20T08:57:00Z</cp:lastPrinted>
  <dcterms:created xsi:type="dcterms:W3CDTF">2019-01-05T20:09:00Z</dcterms:created>
  <dcterms:modified xsi:type="dcterms:W3CDTF">2019-01-05T20:09:00Z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0x0101005517BA33183C2D499926EEBDCFD102B0</vt:lpwstr>
  </property>
  <property fmtid="{D5CDD505-2E9C-101B-9397-08002B2CF9AE}" pid="3" name="SD_DocumentLanguage">
    <vt:lpwstr>da-DK</vt:lpwstr>
  </property>
</Properties>
</file>